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4E" w:rsidRDefault="0069004E">
      <w:bookmarkStart w:id="0" w:name="_GoBack"/>
      <w:bookmarkEnd w:id="0"/>
    </w:p>
    <w:p w:rsidR="0069004E" w:rsidRPr="00094ABF" w:rsidRDefault="0069004E" w:rsidP="0069004E">
      <w:pPr>
        <w:pStyle w:val="Adresse"/>
        <w:tabs>
          <w:tab w:val="clear" w:pos="9072"/>
        </w:tabs>
        <w:spacing w:after="0"/>
        <w:rPr>
          <w:rFonts w:ascii="Calibri" w:hAnsi="Calibri" w:cs="Calibri"/>
          <w:b w:val="0"/>
          <w:color w:val="1F4E79" w:themeColor="accent1" w:themeShade="80"/>
          <w:szCs w:val="24"/>
          <w:lang w:val="en-GB"/>
        </w:rPr>
      </w:pPr>
      <w:r w:rsidRPr="00094ABF">
        <w:rPr>
          <w:rFonts w:ascii="Calibri" w:hAnsi="Calibri" w:cs="Calibri"/>
          <w:b w:val="0"/>
          <w:color w:val="1F4E79" w:themeColor="accent1" w:themeShade="80"/>
          <w:szCs w:val="24"/>
          <w:lang w:val="en-GB"/>
        </w:rPr>
        <w:t>Programme: Erasmus +, K2, Strategic Partnership</w:t>
      </w:r>
      <w:r w:rsidR="00F763E6" w:rsidRPr="00094ABF">
        <w:rPr>
          <w:rFonts w:ascii="Calibri" w:hAnsi="Calibri" w:cs="Calibri"/>
          <w:b w:val="0"/>
          <w:color w:val="1F4E79" w:themeColor="accent1" w:themeShade="80"/>
          <w:szCs w:val="24"/>
          <w:lang w:val="en-GB"/>
        </w:rPr>
        <w:t>; ID KA2-VET-20/17</w:t>
      </w:r>
    </w:p>
    <w:p w:rsidR="00F763E6" w:rsidRPr="00094ABF" w:rsidRDefault="0069004E" w:rsidP="0069004E">
      <w:pPr>
        <w:spacing w:after="0"/>
        <w:rPr>
          <w:rFonts w:ascii="Calibri" w:hAnsi="Calibri" w:cs="Calibri"/>
          <w:color w:val="1F4E79" w:themeColor="accent1" w:themeShade="80"/>
          <w:sz w:val="24"/>
          <w:szCs w:val="24"/>
          <w:lang w:val="en-GB"/>
        </w:rPr>
      </w:pPr>
      <w:r w:rsidRPr="00094ABF">
        <w:rPr>
          <w:color w:val="1F4E79" w:themeColor="accent1" w:themeShade="80"/>
          <w:sz w:val="24"/>
          <w:szCs w:val="24"/>
          <w:lang w:val="en-GB" w:eastAsia="de-DE"/>
        </w:rPr>
        <w:t xml:space="preserve">Project Title: </w:t>
      </w:r>
      <w:r w:rsidRPr="00094ABF">
        <w:rPr>
          <w:rFonts w:ascii="Calibri" w:hAnsi="Calibri" w:cs="Calibri"/>
          <w:color w:val="1F4E79" w:themeColor="accent1" w:themeShade="80"/>
          <w:sz w:val="24"/>
          <w:szCs w:val="24"/>
          <w:lang w:val="en-GB"/>
        </w:rPr>
        <w:t xml:space="preserve">Networking for Entrepreneurship </w:t>
      </w:r>
    </w:p>
    <w:p w:rsidR="00F763E6" w:rsidRDefault="00F763E6" w:rsidP="0069004E">
      <w:pPr>
        <w:spacing w:after="0"/>
        <w:rPr>
          <w:rFonts w:ascii="Calibri" w:hAnsi="Calibri" w:cs="Calibri"/>
          <w:color w:val="1F4E79" w:themeColor="accent1" w:themeShade="80"/>
          <w:sz w:val="24"/>
          <w:szCs w:val="24"/>
          <w:lang w:val="en-GB"/>
        </w:rPr>
      </w:pPr>
      <w:r w:rsidRPr="00094ABF">
        <w:rPr>
          <w:rFonts w:ascii="Calibri" w:hAnsi="Calibri" w:cs="Calibri"/>
          <w:color w:val="1F4E79" w:themeColor="accent1" w:themeShade="80"/>
          <w:sz w:val="24"/>
          <w:szCs w:val="24"/>
          <w:lang w:val="en-GB"/>
        </w:rPr>
        <w:t>Project Acronym: NET-ENT</w:t>
      </w:r>
    </w:p>
    <w:p w:rsidR="0013516D" w:rsidRPr="00094ABF" w:rsidRDefault="00F763E6" w:rsidP="0013516D">
      <w:pPr>
        <w:spacing w:after="0"/>
        <w:rPr>
          <w:rFonts w:ascii="Calibri" w:hAnsi="Calibri" w:cs="Calibri"/>
          <w:color w:val="1F4E79" w:themeColor="accent1" w:themeShade="80"/>
          <w:sz w:val="24"/>
          <w:szCs w:val="24"/>
          <w:lang w:val="en-GB"/>
        </w:rPr>
      </w:pPr>
      <w:r w:rsidRPr="00094ABF">
        <w:rPr>
          <w:rFonts w:ascii="Calibri" w:hAnsi="Calibri" w:cs="Calibri"/>
          <w:color w:val="1F4E79" w:themeColor="accent1" w:themeShade="80"/>
          <w:szCs w:val="24"/>
          <w:lang w:val="en-GB"/>
        </w:rPr>
        <w:t>Grant Agreement No.:</w:t>
      </w:r>
      <w:r w:rsidRPr="00094ABF">
        <w:t xml:space="preserve"> </w:t>
      </w:r>
      <w:r w:rsidRPr="00094ABF">
        <w:rPr>
          <w:rFonts w:ascii="Calibri" w:hAnsi="Calibri" w:cs="Calibri"/>
          <w:color w:val="1F4E79" w:themeColor="accent1" w:themeShade="80"/>
          <w:szCs w:val="24"/>
          <w:lang w:val="en-GB"/>
        </w:rPr>
        <w:t>2017-1-SI01-KA202-035580</w:t>
      </w:r>
      <w:r w:rsidR="0013516D">
        <w:rPr>
          <w:rFonts w:ascii="Calibri" w:hAnsi="Calibri" w:cs="Calibri"/>
          <w:b/>
          <w:color w:val="1F4E79" w:themeColor="accent1" w:themeShade="80"/>
          <w:szCs w:val="24"/>
          <w:lang w:val="en-GB"/>
        </w:rPr>
        <w:t xml:space="preserve">                                                                                  Project </w:t>
      </w:r>
      <w:r w:rsidR="0013516D">
        <w:rPr>
          <w:rFonts w:ascii="Calibri" w:hAnsi="Calibri" w:cs="Calibri"/>
          <w:color w:val="1F4E79" w:themeColor="accent1" w:themeShade="80"/>
          <w:sz w:val="24"/>
          <w:szCs w:val="24"/>
          <w:lang w:val="en-GB"/>
        </w:rPr>
        <w:t xml:space="preserve">Website: </w:t>
      </w:r>
      <w:hyperlink r:id="rId6" w:history="1">
        <w:r w:rsidR="0013516D">
          <w:rPr>
            <w:rStyle w:val="Hiperpovezava"/>
          </w:rPr>
          <w:t>http://netent.scng.si/</w:t>
        </w:r>
      </w:hyperlink>
    </w:p>
    <w:p w:rsidR="0069004E" w:rsidRDefault="0069004E" w:rsidP="0069004E">
      <w:pPr>
        <w:pStyle w:val="Adresse"/>
        <w:tabs>
          <w:tab w:val="clear" w:pos="9072"/>
        </w:tabs>
        <w:spacing w:after="0"/>
        <w:rPr>
          <w:rFonts w:ascii="Calibri" w:hAnsi="Calibri" w:cs="Calibri"/>
          <w:b w:val="0"/>
          <w:color w:val="1F4E79" w:themeColor="accent1" w:themeShade="80"/>
          <w:szCs w:val="24"/>
          <w:lang w:val="en-GB"/>
        </w:rPr>
      </w:pPr>
      <w:r w:rsidRPr="00094ABF">
        <w:rPr>
          <w:rFonts w:ascii="Calibri" w:hAnsi="Calibri" w:cs="Calibri"/>
          <w:b w:val="0"/>
          <w:color w:val="1F4E79" w:themeColor="accent1" w:themeShade="80"/>
          <w:szCs w:val="24"/>
          <w:lang w:val="en-GB"/>
        </w:rPr>
        <w:t xml:space="preserve">Partner: </w:t>
      </w:r>
      <w:r w:rsidR="00CA4B3C">
        <w:rPr>
          <w:rFonts w:ascii="Calibri" w:hAnsi="Calibri" w:cs="Calibri"/>
          <w:b w:val="0"/>
          <w:color w:val="1F4E79" w:themeColor="accent1" w:themeShade="80"/>
          <w:szCs w:val="24"/>
          <w:lang w:val="en-GB"/>
        </w:rPr>
        <w:t>Politeknika Ikastegia Txorierri</w:t>
      </w:r>
    </w:p>
    <w:p w:rsidR="00F763E6" w:rsidRDefault="00F763E6" w:rsidP="00F763E6">
      <w:pPr>
        <w:rPr>
          <w:lang w:val="en-GB" w:eastAsia="de-DE"/>
        </w:rPr>
      </w:pPr>
    </w:p>
    <w:p w:rsidR="00E36A10" w:rsidRPr="0069004E" w:rsidRDefault="008C2705" w:rsidP="0069004E">
      <w:pPr>
        <w:shd w:val="clear" w:color="auto" w:fill="DEEAF6" w:themeFill="accent1" w:themeFillTint="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DISSEMINATION AND EXPLOI</w:t>
      </w:r>
      <w:r w:rsidR="00F92611" w:rsidRPr="0069004E">
        <w:rPr>
          <w:b/>
          <w:sz w:val="28"/>
          <w:szCs w:val="28"/>
        </w:rPr>
        <w:t>TATION REPORT</w:t>
      </w:r>
    </w:p>
    <w:p w:rsidR="0069004E" w:rsidRDefault="0069004E"/>
    <w:p w:rsidR="0069004E" w:rsidRDefault="0069004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41"/>
        <w:gridCol w:w="1075"/>
        <w:gridCol w:w="2877"/>
        <w:gridCol w:w="1861"/>
        <w:gridCol w:w="1184"/>
        <w:gridCol w:w="5356"/>
      </w:tblGrid>
      <w:tr w:rsidR="00AD3CB9" w:rsidTr="00E74C8B">
        <w:tc>
          <w:tcPr>
            <w:tcW w:w="2009" w:type="dxa"/>
          </w:tcPr>
          <w:p w:rsidR="00490147" w:rsidRDefault="00490147" w:rsidP="00490147">
            <w:pPr>
              <w:jc w:val="center"/>
              <w:rPr>
                <w:b/>
              </w:rPr>
            </w:pPr>
          </w:p>
          <w:p w:rsidR="00F92611" w:rsidRDefault="00F92611" w:rsidP="00490147">
            <w:pPr>
              <w:jc w:val="center"/>
              <w:rPr>
                <w:b/>
              </w:rPr>
            </w:pPr>
            <w:r w:rsidRPr="00490147">
              <w:rPr>
                <w:b/>
              </w:rPr>
              <w:t>Dissemination /Exploatation</w:t>
            </w:r>
          </w:p>
          <w:p w:rsidR="00490147" w:rsidRPr="00490147" w:rsidRDefault="00490147" w:rsidP="00490147">
            <w:pPr>
              <w:jc w:val="center"/>
              <w:rPr>
                <w:b/>
              </w:rPr>
            </w:pPr>
          </w:p>
        </w:tc>
        <w:tc>
          <w:tcPr>
            <w:tcW w:w="1280" w:type="dxa"/>
          </w:tcPr>
          <w:p w:rsidR="00490147" w:rsidRDefault="00490147" w:rsidP="00490147">
            <w:pPr>
              <w:jc w:val="center"/>
              <w:rPr>
                <w:b/>
              </w:rPr>
            </w:pPr>
          </w:p>
          <w:p w:rsidR="00F92611" w:rsidRPr="00490147" w:rsidRDefault="00F92611" w:rsidP="00490147">
            <w:pPr>
              <w:jc w:val="center"/>
              <w:rPr>
                <w:b/>
              </w:rPr>
            </w:pPr>
            <w:r w:rsidRPr="00490147">
              <w:rPr>
                <w:b/>
              </w:rPr>
              <w:t>Date</w:t>
            </w:r>
          </w:p>
        </w:tc>
        <w:tc>
          <w:tcPr>
            <w:tcW w:w="2217" w:type="dxa"/>
          </w:tcPr>
          <w:p w:rsidR="00490147" w:rsidRDefault="00490147" w:rsidP="00490147">
            <w:pPr>
              <w:jc w:val="center"/>
              <w:rPr>
                <w:b/>
              </w:rPr>
            </w:pPr>
          </w:p>
          <w:p w:rsidR="00F92611" w:rsidRPr="00490147" w:rsidRDefault="00F92611" w:rsidP="00490147">
            <w:pPr>
              <w:jc w:val="center"/>
              <w:rPr>
                <w:b/>
              </w:rPr>
            </w:pPr>
            <w:r w:rsidRPr="00490147">
              <w:rPr>
                <w:b/>
              </w:rPr>
              <w:t>Place</w:t>
            </w:r>
          </w:p>
        </w:tc>
        <w:tc>
          <w:tcPr>
            <w:tcW w:w="2250" w:type="dxa"/>
          </w:tcPr>
          <w:p w:rsidR="00490147" w:rsidRDefault="00490147" w:rsidP="00490147">
            <w:pPr>
              <w:jc w:val="center"/>
              <w:rPr>
                <w:b/>
              </w:rPr>
            </w:pPr>
          </w:p>
          <w:p w:rsidR="00F92611" w:rsidRPr="00490147" w:rsidRDefault="00F92611" w:rsidP="00490147">
            <w:pPr>
              <w:jc w:val="center"/>
              <w:rPr>
                <w:b/>
              </w:rPr>
            </w:pPr>
            <w:r w:rsidRPr="00490147">
              <w:rPr>
                <w:b/>
              </w:rPr>
              <w:t>Target groups</w:t>
            </w:r>
          </w:p>
        </w:tc>
        <w:tc>
          <w:tcPr>
            <w:tcW w:w="1630" w:type="dxa"/>
          </w:tcPr>
          <w:p w:rsidR="00E21B5D" w:rsidRDefault="00E21B5D" w:rsidP="00490147">
            <w:pPr>
              <w:jc w:val="center"/>
              <w:rPr>
                <w:b/>
              </w:rPr>
            </w:pPr>
          </w:p>
          <w:p w:rsidR="00F92611" w:rsidRDefault="0069004E" w:rsidP="00490147">
            <w:pPr>
              <w:jc w:val="center"/>
              <w:rPr>
                <w:b/>
              </w:rPr>
            </w:pPr>
            <w:r w:rsidRPr="00490147">
              <w:rPr>
                <w:b/>
              </w:rPr>
              <w:t xml:space="preserve">Number of </w:t>
            </w:r>
            <w:r w:rsidR="00F92611" w:rsidRPr="00490147">
              <w:rPr>
                <w:b/>
              </w:rPr>
              <w:t>Participants</w:t>
            </w:r>
          </w:p>
          <w:p w:rsidR="00E21B5D" w:rsidRPr="00490147" w:rsidRDefault="00E21B5D" w:rsidP="00490147">
            <w:pPr>
              <w:jc w:val="center"/>
              <w:rPr>
                <w:b/>
              </w:rPr>
            </w:pPr>
          </w:p>
        </w:tc>
        <w:tc>
          <w:tcPr>
            <w:tcW w:w="4608" w:type="dxa"/>
          </w:tcPr>
          <w:p w:rsidR="00490147" w:rsidRDefault="00490147" w:rsidP="00490147">
            <w:pPr>
              <w:jc w:val="center"/>
              <w:rPr>
                <w:b/>
              </w:rPr>
            </w:pPr>
          </w:p>
          <w:p w:rsidR="00F92611" w:rsidRDefault="00F92611" w:rsidP="00490147">
            <w:pPr>
              <w:jc w:val="center"/>
              <w:rPr>
                <w:b/>
              </w:rPr>
            </w:pPr>
            <w:r w:rsidRPr="00490147">
              <w:rPr>
                <w:b/>
              </w:rPr>
              <w:t>Evidences</w:t>
            </w:r>
          </w:p>
          <w:p w:rsidR="00E21B5D" w:rsidRPr="00490147" w:rsidRDefault="00E21B5D" w:rsidP="00490147">
            <w:pPr>
              <w:jc w:val="center"/>
              <w:rPr>
                <w:b/>
              </w:rPr>
            </w:pPr>
          </w:p>
        </w:tc>
      </w:tr>
      <w:tr w:rsidR="00AD3CB9" w:rsidTr="00E74C8B">
        <w:trPr>
          <w:trHeight w:val="2057"/>
        </w:trPr>
        <w:tc>
          <w:tcPr>
            <w:tcW w:w="2009" w:type="dxa"/>
          </w:tcPr>
          <w:p w:rsidR="003A6770" w:rsidRDefault="003A6770" w:rsidP="003552FA">
            <w:r>
              <w:t>Information</w:t>
            </w:r>
            <w:r w:rsidR="003552FA">
              <w:t xml:space="preserve"> on Politeknika Txorierris website</w:t>
            </w:r>
          </w:p>
        </w:tc>
        <w:tc>
          <w:tcPr>
            <w:tcW w:w="1280" w:type="dxa"/>
          </w:tcPr>
          <w:p w:rsidR="003A6770" w:rsidRDefault="003A6770" w:rsidP="003552FA">
            <w:r>
              <w:t>November 2017</w:t>
            </w:r>
          </w:p>
        </w:tc>
        <w:tc>
          <w:tcPr>
            <w:tcW w:w="2217" w:type="dxa"/>
          </w:tcPr>
          <w:p w:rsidR="003A6770" w:rsidRDefault="003552FA" w:rsidP="003552FA">
            <w:r>
              <w:t>webpage</w:t>
            </w:r>
          </w:p>
        </w:tc>
        <w:tc>
          <w:tcPr>
            <w:tcW w:w="2250" w:type="dxa"/>
          </w:tcPr>
          <w:p w:rsidR="003A6770" w:rsidRDefault="003552FA" w:rsidP="003552FA">
            <w:r>
              <w:t>Audience in general</w:t>
            </w:r>
          </w:p>
        </w:tc>
        <w:tc>
          <w:tcPr>
            <w:tcW w:w="1630" w:type="dxa"/>
          </w:tcPr>
          <w:p w:rsidR="003A6770" w:rsidRDefault="003552FA" w:rsidP="003552FA">
            <w:r>
              <w:t>Thousands of visitors</w:t>
            </w:r>
          </w:p>
        </w:tc>
        <w:tc>
          <w:tcPr>
            <w:tcW w:w="4608" w:type="dxa"/>
          </w:tcPr>
          <w:p w:rsidR="003A6770" w:rsidRPr="00AE4E4E" w:rsidRDefault="00EF6FCC" w:rsidP="003552FA">
            <w:pPr>
              <w:rPr>
                <w:noProof/>
                <w:lang w:val="es-ES" w:eastAsia="es-ES"/>
              </w:rPr>
            </w:pPr>
            <w:hyperlink r:id="rId7" w:history="1">
              <w:r w:rsidR="003A6770">
                <w:rPr>
                  <w:rStyle w:val="Hiperpovezava"/>
                </w:rPr>
                <w:t>http://www.txorierri.net/</w:t>
              </w:r>
            </w:hyperlink>
            <w:r w:rsidR="003552FA" w:rsidRPr="00AE4E4E">
              <w:rPr>
                <w:noProof/>
                <w:lang w:eastAsia="sl-SI"/>
              </w:rPr>
              <w:drawing>
                <wp:inline distT="0" distB="0" distL="0" distR="0" wp14:anchorId="6A2E468F" wp14:editId="0C55C5AD">
                  <wp:extent cx="2152650" cy="1615119"/>
                  <wp:effectExtent l="0" t="0" r="0" b="4445"/>
                  <wp:docPr id="13" name="Imagen 13" descr="C:\Users\Kepa\Documents\European Projects\NET- ENT\Dissemination\Txorierri magaz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pa\Documents\European Projects\NET- ENT\Dissemination\Txorierri magaz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79" cy="16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CB9" w:rsidTr="00E74C8B">
        <w:trPr>
          <w:trHeight w:val="2057"/>
        </w:trPr>
        <w:tc>
          <w:tcPr>
            <w:tcW w:w="2009" w:type="dxa"/>
          </w:tcPr>
          <w:p w:rsidR="00F92611" w:rsidRDefault="00CA4B3C">
            <w:r>
              <w:lastRenderedPageBreak/>
              <w:t>Informing about the first meeting in Politeknika Txorierri</w:t>
            </w:r>
            <w:r w:rsidR="008A3F09">
              <w:t>s</w:t>
            </w:r>
            <w:r>
              <w:t xml:space="preserve"> social networks</w:t>
            </w:r>
          </w:p>
        </w:tc>
        <w:tc>
          <w:tcPr>
            <w:tcW w:w="1280" w:type="dxa"/>
          </w:tcPr>
          <w:p w:rsidR="00F92611" w:rsidRDefault="003552FA">
            <w:r>
              <w:t>November</w:t>
            </w:r>
          </w:p>
        </w:tc>
        <w:tc>
          <w:tcPr>
            <w:tcW w:w="2217" w:type="dxa"/>
          </w:tcPr>
          <w:p w:rsidR="00F92611" w:rsidRDefault="003552FA">
            <w:r>
              <w:t>Facebook, instagram and twitter</w:t>
            </w:r>
          </w:p>
        </w:tc>
        <w:tc>
          <w:tcPr>
            <w:tcW w:w="2250" w:type="dxa"/>
          </w:tcPr>
          <w:p w:rsidR="00F92611" w:rsidRDefault="003552FA">
            <w:r>
              <w:t>Audience in general</w:t>
            </w:r>
          </w:p>
        </w:tc>
        <w:tc>
          <w:tcPr>
            <w:tcW w:w="1630" w:type="dxa"/>
          </w:tcPr>
          <w:p w:rsidR="00F92611" w:rsidRDefault="00CA4B3C">
            <w:r>
              <w:t>1070 followers on facebook</w:t>
            </w:r>
          </w:p>
        </w:tc>
        <w:tc>
          <w:tcPr>
            <w:tcW w:w="4608" w:type="dxa"/>
          </w:tcPr>
          <w:p w:rsidR="00CA4B3C" w:rsidRDefault="00CA4B3C" w:rsidP="00CA4B3C">
            <w:r w:rsidRPr="00CA4B3C">
              <w:rPr>
                <w:noProof/>
                <w:lang w:eastAsia="sl-SI"/>
              </w:rPr>
              <w:drawing>
                <wp:inline distT="0" distB="0" distL="0" distR="0">
                  <wp:extent cx="2374801" cy="1304925"/>
                  <wp:effectExtent l="0" t="0" r="6985" b="0"/>
                  <wp:docPr id="5" name="Imagen 5" descr="C:\Users\Kepa\Documents\European Projects\NET- ENT\Dissemination\Proofs\First mee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pa\Documents\European Projects\NET- ENT\Dissemination\Proofs\First meeti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" t="8531" r="20078" b="15165"/>
                          <a:stretch/>
                        </pic:blipFill>
                        <pic:spPr bwMode="auto">
                          <a:xfrm>
                            <a:off x="0" y="0"/>
                            <a:ext cx="2398303" cy="131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CB9" w:rsidTr="00E74C8B">
        <w:trPr>
          <w:trHeight w:val="2809"/>
        </w:trPr>
        <w:tc>
          <w:tcPr>
            <w:tcW w:w="2009" w:type="dxa"/>
          </w:tcPr>
          <w:p w:rsidR="008A3F09" w:rsidRDefault="008A3F09" w:rsidP="003552FA">
            <w:r>
              <w:t xml:space="preserve">We have an internationalization leaflet informing about what it is going on in </w:t>
            </w:r>
            <w:r w:rsidR="003552FA">
              <w:t xml:space="preserve">the internationalizaion department </w:t>
            </w:r>
          </w:p>
        </w:tc>
        <w:tc>
          <w:tcPr>
            <w:tcW w:w="1280" w:type="dxa"/>
          </w:tcPr>
          <w:p w:rsidR="008A3F09" w:rsidRDefault="008A3F09">
            <w:r>
              <w:t>Ongoing</w:t>
            </w:r>
          </w:p>
        </w:tc>
        <w:tc>
          <w:tcPr>
            <w:tcW w:w="2217" w:type="dxa"/>
          </w:tcPr>
          <w:p w:rsidR="008A3F09" w:rsidRDefault="00B776A8" w:rsidP="00B776A8">
            <w:r>
              <w:t>Mostly in our school when we recive visits, but also in EfVET conference, Tknika events...</w:t>
            </w:r>
          </w:p>
        </w:tc>
        <w:tc>
          <w:tcPr>
            <w:tcW w:w="2250" w:type="dxa"/>
          </w:tcPr>
          <w:p w:rsidR="008A3F09" w:rsidRDefault="00B776A8">
            <w:r>
              <w:t>Stackeholders, policy makers, teachers, vet providers...</w:t>
            </w:r>
          </w:p>
        </w:tc>
        <w:tc>
          <w:tcPr>
            <w:tcW w:w="1630" w:type="dxa"/>
          </w:tcPr>
          <w:p w:rsidR="008A3F09" w:rsidRDefault="008A3F09">
            <w:r>
              <w:t xml:space="preserve">500 copies </w:t>
            </w:r>
          </w:p>
        </w:tc>
        <w:tc>
          <w:tcPr>
            <w:tcW w:w="4608" w:type="dxa"/>
          </w:tcPr>
          <w:p w:rsidR="008A3F09" w:rsidRPr="008A3F09" w:rsidRDefault="008A3F09" w:rsidP="00CA4B3C">
            <w:pPr>
              <w:rPr>
                <w:noProof/>
                <w:lang w:val="es-ES" w:eastAsia="es-E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9460CB" wp14:editId="6DD1788F">
                  <wp:extent cx="2346120" cy="16764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139" t="23177" r="29443" b="8929"/>
                          <a:stretch/>
                        </pic:blipFill>
                        <pic:spPr bwMode="auto">
                          <a:xfrm>
                            <a:off x="0" y="0"/>
                            <a:ext cx="2394391" cy="1710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rPr>
          <w:trHeight w:val="2057"/>
        </w:trPr>
        <w:tc>
          <w:tcPr>
            <w:tcW w:w="2009" w:type="dxa"/>
          </w:tcPr>
          <w:p w:rsidR="00E74C8B" w:rsidRPr="00937673" w:rsidRDefault="00E74C8B" w:rsidP="00E74C8B">
            <w:pPr>
              <w:jc w:val="center"/>
              <w:rPr>
                <w:rFonts w:eastAsia="Times New Roman"/>
                <w:lang w:eastAsia="es-ES"/>
              </w:rPr>
            </w:pPr>
            <w:r>
              <w:t>20/04/2018</w:t>
            </w:r>
          </w:p>
        </w:tc>
        <w:tc>
          <w:tcPr>
            <w:tcW w:w="1280" w:type="dxa"/>
          </w:tcPr>
          <w:p w:rsidR="00E74C8B" w:rsidRDefault="00E74C8B" w:rsidP="00E74C8B">
            <w:r>
              <w:t>Regional</w:t>
            </w:r>
          </w:p>
        </w:tc>
        <w:tc>
          <w:tcPr>
            <w:tcW w:w="2217" w:type="dxa"/>
          </w:tcPr>
          <w:p w:rsidR="00E74C8B" w:rsidRDefault="00E74C8B" w:rsidP="00E74C8B">
            <w:r w:rsidRPr="00613B9E">
              <w:t>Erasmus+ KA2 projects Dissemination event in the Basque Country</w:t>
            </w:r>
            <w:r w:rsidRPr="007644AA">
              <w:t xml:space="preserve"> </w:t>
            </w:r>
            <w:r>
              <w:t>in Tknika, Errenteria</w:t>
            </w:r>
          </w:p>
          <w:p w:rsidR="00E74C8B" w:rsidRDefault="00E74C8B" w:rsidP="00E74C8B"/>
        </w:tc>
        <w:tc>
          <w:tcPr>
            <w:tcW w:w="2250" w:type="dxa"/>
          </w:tcPr>
          <w:p w:rsidR="00E74C8B" w:rsidRDefault="00E74C8B" w:rsidP="00E74C8B">
            <w:r>
              <w:t>64 people attending the event</w:t>
            </w:r>
          </w:p>
        </w:tc>
        <w:tc>
          <w:tcPr>
            <w:tcW w:w="1630" w:type="dxa"/>
          </w:tcPr>
          <w:p w:rsidR="00E74C8B" w:rsidRDefault="00E74C8B" w:rsidP="00E74C8B">
            <w:r>
              <w:t>VET international coordinators from the Basque Counyry, managers, teachers…</w:t>
            </w:r>
          </w:p>
          <w:p w:rsidR="00E74C8B" w:rsidRDefault="00E74C8B" w:rsidP="00E74C8B">
            <w:r>
              <w:t xml:space="preserve"> </w:t>
            </w:r>
          </w:p>
          <w:p w:rsidR="00E74C8B" w:rsidRDefault="00E74C8B" w:rsidP="00E74C8B"/>
        </w:tc>
        <w:tc>
          <w:tcPr>
            <w:tcW w:w="4608" w:type="dxa"/>
          </w:tcPr>
          <w:p w:rsidR="00E74C8B" w:rsidRDefault="00EF6FCC" w:rsidP="00E74C8B">
            <w:hyperlink r:id="rId11" w:history="1">
              <w:r w:rsidR="00E74C8B" w:rsidRPr="00EB30A9">
                <w:rPr>
                  <w:rStyle w:val="Hiperpovezava"/>
                </w:rPr>
                <w:t>https://www.tknika.eus/en/cont/dissemination-event-erasmus-ka2-projects-in-the-basque-country/</w:t>
              </w:r>
            </w:hyperlink>
          </w:p>
          <w:p w:rsidR="00E74C8B" w:rsidRDefault="00E74C8B" w:rsidP="00E74C8B">
            <w:pPr>
              <w:tabs>
                <w:tab w:val="left" w:pos="1155"/>
              </w:tabs>
            </w:pPr>
          </w:p>
          <w:p w:rsidR="00E74C8B" w:rsidRDefault="00E74C8B" w:rsidP="00E74C8B">
            <w:pPr>
              <w:tabs>
                <w:tab w:val="left" w:pos="1155"/>
              </w:tabs>
            </w:pPr>
            <w:r>
              <w:t>Attendance list</w:t>
            </w:r>
          </w:p>
          <w:p w:rsidR="00E74C8B" w:rsidRDefault="00E74C8B" w:rsidP="00E74C8B">
            <w:pPr>
              <w:tabs>
                <w:tab w:val="left" w:pos="1155"/>
              </w:tabs>
            </w:pPr>
            <w:r>
              <w:t>Photocall  with our logo</w:t>
            </w:r>
          </w:p>
          <w:p w:rsidR="00E74C8B" w:rsidRPr="00C13CEF" w:rsidRDefault="00E74C8B" w:rsidP="00E74C8B">
            <w:pPr>
              <w:tabs>
                <w:tab w:val="left" w:pos="1155"/>
              </w:tabs>
            </w:pPr>
            <w:r>
              <w:rPr>
                <w:noProof/>
                <w:lang w:eastAsia="sl-SI"/>
              </w:rPr>
              <w:drawing>
                <wp:inline distT="0" distB="0" distL="0" distR="0" wp14:anchorId="664C0A5B" wp14:editId="0E363EAC">
                  <wp:extent cx="1664335" cy="108521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rPr>
          <w:trHeight w:val="2057"/>
        </w:trPr>
        <w:tc>
          <w:tcPr>
            <w:tcW w:w="2009" w:type="dxa"/>
          </w:tcPr>
          <w:p w:rsidR="00E74C8B" w:rsidRPr="00A72C63" w:rsidRDefault="00E74C8B" w:rsidP="00E74C8B">
            <w:pPr>
              <w:jc w:val="center"/>
              <w:rPr>
                <w:rFonts w:eastAsia="Times New Roman"/>
                <w:lang w:eastAsia="es-ES"/>
              </w:rPr>
            </w:pPr>
            <w:r>
              <w:lastRenderedPageBreak/>
              <w:t>20/04/2018</w:t>
            </w:r>
          </w:p>
        </w:tc>
        <w:tc>
          <w:tcPr>
            <w:tcW w:w="1280" w:type="dxa"/>
          </w:tcPr>
          <w:p w:rsidR="00E74C8B" w:rsidRPr="00A72C63" w:rsidRDefault="00E74C8B" w:rsidP="00E74C8B">
            <w:pPr>
              <w:rPr>
                <w:rFonts w:eastAsia="Times New Roman"/>
                <w:lang w:eastAsia="es-ES"/>
              </w:rPr>
            </w:pPr>
            <w:r w:rsidRPr="00A72C63">
              <w:rPr>
                <w:rFonts w:eastAsia="Times New Roman"/>
                <w:lang w:eastAsia="es-ES"/>
              </w:rPr>
              <w:t>Regional</w:t>
            </w:r>
          </w:p>
        </w:tc>
        <w:tc>
          <w:tcPr>
            <w:tcW w:w="2217" w:type="dxa"/>
          </w:tcPr>
          <w:p w:rsidR="00E74C8B" w:rsidRDefault="00E74C8B" w:rsidP="00E74C8B">
            <w:r>
              <w:t xml:space="preserve">Tknika </w:t>
            </w:r>
            <w:r w:rsidRPr="00613B9E">
              <w:t xml:space="preserve">Erasmus+ KA2 projects Dissemination event </w:t>
            </w:r>
            <w:r>
              <w:t>:</w:t>
            </w:r>
          </w:p>
          <w:p w:rsidR="00E74C8B" w:rsidRPr="007644AA" w:rsidRDefault="00E74C8B" w:rsidP="00E74C8B">
            <w:r>
              <w:t xml:space="preserve">They handed out Booklets with information about our project  </w:t>
            </w:r>
          </w:p>
        </w:tc>
        <w:tc>
          <w:tcPr>
            <w:tcW w:w="2250" w:type="dxa"/>
          </w:tcPr>
          <w:p w:rsidR="00E74C8B" w:rsidRPr="007644AA" w:rsidRDefault="00E74C8B" w:rsidP="00E74C8B">
            <w:r>
              <w:t>200 Booklets will be handed out</w:t>
            </w:r>
          </w:p>
        </w:tc>
        <w:tc>
          <w:tcPr>
            <w:tcW w:w="1630" w:type="dxa"/>
          </w:tcPr>
          <w:p w:rsidR="00E74C8B" w:rsidRPr="007644AA" w:rsidRDefault="00E74C8B" w:rsidP="00E74C8B">
            <w:r>
              <w:t>VET centers, public, subsidized and private</w:t>
            </w:r>
          </w:p>
        </w:tc>
        <w:tc>
          <w:tcPr>
            <w:tcW w:w="4608" w:type="dxa"/>
          </w:tcPr>
          <w:p w:rsidR="00E74C8B" w:rsidRDefault="00EF6FCC" w:rsidP="00E74C8B">
            <w:pPr>
              <w:rPr>
                <w:rStyle w:val="Hiperpovezava"/>
              </w:rPr>
            </w:pPr>
            <w:hyperlink r:id="rId13" w:history="1">
              <w:r w:rsidR="00E74C8B" w:rsidRPr="00C13CEF">
                <w:rPr>
                  <w:rStyle w:val="Hiperpovezava"/>
                </w:rPr>
                <w:t>https://issuu.com/inakitelleria/docs/proyectos-ka2_issue</w:t>
              </w:r>
            </w:hyperlink>
          </w:p>
          <w:p w:rsidR="00E74C8B" w:rsidRDefault="00E74C8B" w:rsidP="00E74C8B">
            <w:pPr>
              <w:rPr>
                <w:rStyle w:val="Hiperpovezava"/>
              </w:rPr>
            </w:pPr>
          </w:p>
          <w:p w:rsidR="00E74C8B" w:rsidRPr="00F5519D" w:rsidRDefault="00E74C8B" w:rsidP="00E74C8B">
            <w:pPr>
              <w:rPr>
                <w:rStyle w:val="Hiperpovezava"/>
                <w:color w:val="000000" w:themeColor="text1"/>
              </w:rPr>
            </w:pPr>
            <w:r w:rsidRPr="00F5519D">
              <w:rPr>
                <w:rStyle w:val="Hiperpovezava"/>
                <w:color w:val="000000" w:themeColor="text1"/>
              </w:rPr>
              <w:t>Booklet</w:t>
            </w:r>
          </w:p>
          <w:p w:rsidR="00E74C8B" w:rsidRPr="00BB0CEF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946ADC" wp14:editId="3ED432A5">
                  <wp:extent cx="1584325" cy="890905"/>
                  <wp:effectExtent l="0" t="0" r="0" b="444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rPr>
          <w:trHeight w:val="2057"/>
        </w:trPr>
        <w:tc>
          <w:tcPr>
            <w:tcW w:w="2009" w:type="dxa"/>
          </w:tcPr>
          <w:p w:rsidR="00E74C8B" w:rsidRPr="00A2275A" w:rsidRDefault="00E74C8B" w:rsidP="00E74C8B">
            <w:pPr>
              <w:jc w:val="center"/>
              <w:rPr>
                <w:rFonts w:eastAsia="Times New Roman"/>
                <w:lang w:eastAsia="es-ES"/>
              </w:rPr>
            </w:pPr>
            <w:r>
              <w:t>20/04/2018</w:t>
            </w:r>
          </w:p>
        </w:tc>
        <w:tc>
          <w:tcPr>
            <w:tcW w:w="1280" w:type="dxa"/>
          </w:tcPr>
          <w:p w:rsidR="00E74C8B" w:rsidRPr="00A2275A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EUR</w:t>
            </w:r>
          </w:p>
        </w:tc>
        <w:tc>
          <w:tcPr>
            <w:tcW w:w="2217" w:type="dxa"/>
          </w:tcPr>
          <w:p w:rsidR="00E74C8B" w:rsidRDefault="00E74C8B" w:rsidP="00E74C8B">
            <w:r>
              <w:t xml:space="preserve">Tknika published an article in Unevoc </w:t>
            </w:r>
            <w:hyperlink r:id="rId15" w:history="1">
              <w:r w:rsidRPr="00863985">
                <w:rPr>
                  <w:rStyle w:val="Hiperpovezava"/>
                </w:rPr>
                <w:t>https://unevoc.unesco.org</w:t>
              </w:r>
            </w:hyperlink>
          </w:p>
          <w:p w:rsidR="00E74C8B" w:rsidRPr="00A2275A" w:rsidRDefault="00E74C8B" w:rsidP="00E74C8B">
            <w:pPr>
              <w:rPr>
                <w:rFonts w:eastAsia="Times New Roman"/>
                <w:lang w:eastAsia="es-ES"/>
              </w:rPr>
            </w:pPr>
            <w:r>
              <w:t xml:space="preserve">In this article there is a link to the booklet where you can read the information related to our project  </w:t>
            </w:r>
            <w:hyperlink r:id="rId16" w:tgtFrame="_blank" w:history="1">
              <w:r>
                <w:rPr>
                  <w:rStyle w:val="Hiperpovezava"/>
                  <w:rFonts w:ascii="Open Sans" w:hAnsi="Open Sans" w:cs="Open Sans"/>
                  <w:color w:val="214A87"/>
                  <w:sz w:val="20"/>
                  <w:szCs w:val="20"/>
                  <w:shd w:val="clear" w:color="auto" w:fill="F2F9FF"/>
                </w:rPr>
                <w:t>https://www.tknika.eus/en/cont...he-exchange-of-good-practices/</w:t>
              </w:r>
            </w:hyperlink>
          </w:p>
        </w:tc>
        <w:tc>
          <w:tcPr>
            <w:tcW w:w="2250" w:type="dxa"/>
          </w:tcPr>
          <w:p w:rsidR="00E74C8B" w:rsidRPr="007644AA" w:rsidRDefault="00E74C8B" w:rsidP="00E74C8B">
            <w:r>
              <w:t>¿?</w:t>
            </w:r>
          </w:p>
        </w:tc>
        <w:tc>
          <w:tcPr>
            <w:tcW w:w="1630" w:type="dxa"/>
          </w:tcPr>
          <w:p w:rsidR="00E74C8B" w:rsidRPr="007644AA" w:rsidRDefault="00E74C8B" w:rsidP="00E74C8B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TVET experts, VET policy-makers, researchers and practitioners</w:t>
            </w:r>
          </w:p>
        </w:tc>
        <w:tc>
          <w:tcPr>
            <w:tcW w:w="4608" w:type="dxa"/>
          </w:tcPr>
          <w:p w:rsidR="00E74C8B" w:rsidRDefault="00EF6FCC" w:rsidP="00E74C8B">
            <w:pPr>
              <w:rPr>
                <w:rFonts w:eastAsia="Times New Roman"/>
                <w:lang w:eastAsia="es-ES"/>
              </w:rPr>
            </w:pPr>
            <w:hyperlink r:id="rId17" w:history="1">
              <w:r w:rsidR="00E74C8B" w:rsidRPr="00863985">
                <w:rPr>
                  <w:rStyle w:val="Hiperpovezava"/>
                  <w:rFonts w:eastAsia="Times New Roman"/>
                  <w:lang w:eastAsia="es-ES"/>
                </w:rPr>
                <w:t>https://unevoc.unesco.org/go.php?q=e-Forum+-+Message+Board&amp;skin=efor&amp;lang=en&amp;action=threadlist&amp;thread=3958</w:t>
              </w:r>
            </w:hyperlink>
            <w:r w:rsidR="00E74C8B">
              <w:rPr>
                <w:rFonts w:eastAsia="Times New Roman"/>
                <w:lang w:eastAsia="es-ES"/>
              </w:rPr>
              <w:t xml:space="preserve"> </w:t>
            </w:r>
          </w:p>
          <w:p w:rsidR="00E74C8B" w:rsidRDefault="00E74C8B" w:rsidP="00E74C8B">
            <w:pPr>
              <w:rPr>
                <w:rFonts w:eastAsia="Times New Roman"/>
                <w:lang w:eastAsia="es-ES"/>
              </w:rPr>
            </w:pPr>
          </w:p>
          <w:p w:rsidR="00E74C8B" w:rsidRPr="00F5519D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Screenshot article</w:t>
            </w:r>
            <w:r>
              <w:rPr>
                <w:noProof/>
                <w:lang w:eastAsia="sl-SI"/>
              </w:rPr>
              <w:drawing>
                <wp:inline distT="0" distB="0" distL="0" distR="0" wp14:anchorId="2E49FFC0" wp14:editId="67E542F6">
                  <wp:extent cx="1638300" cy="1109266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995" t="10763" r="13389" b="1793"/>
                          <a:stretch/>
                        </pic:blipFill>
                        <pic:spPr bwMode="auto">
                          <a:xfrm>
                            <a:off x="0" y="0"/>
                            <a:ext cx="1664115" cy="11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C8B" w:rsidRDefault="00E74C8B" w:rsidP="00E74C8B">
            <w:pPr>
              <w:rPr>
                <w:rFonts w:eastAsia="Times New Roman"/>
                <w:lang w:eastAsia="es-ES"/>
              </w:rPr>
            </w:pPr>
          </w:p>
          <w:p w:rsidR="00E74C8B" w:rsidRPr="00BB0CEF" w:rsidRDefault="00E74C8B" w:rsidP="00E74C8B">
            <w:pPr>
              <w:rPr>
                <w:rFonts w:eastAsia="Times New Roman"/>
                <w:lang w:eastAsia="es-ES"/>
              </w:rPr>
            </w:pPr>
          </w:p>
        </w:tc>
      </w:tr>
      <w:tr w:rsidR="00E74C8B" w:rsidTr="00E74C8B">
        <w:trPr>
          <w:trHeight w:val="2057"/>
        </w:trPr>
        <w:tc>
          <w:tcPr>
            <w:tcW w:w="2009" w:type="dxa"/>
          </w:tcPr>
          <w:p w:rsidR="00E74C8B" w:rsidRPr="00A2275A" w:rsidRDefault="00E74C8B" w:rsidP="00E74C8B">
            <w:pPr>
              <w:jc w:val="center"/>
              <w:rPr>
                <w:rFonts w:eastAsia="Times New Roman"/>
                <w:lang w:eastAsia="es-ES"/>
              </w:rPr>
            </w:pPr>
            <w:r>
              <w:lastRenderedPageBreak/>
              <w:t>20/04/2018</w:t>
            </w:r>
          </w:p>
        </w:tc>
        <w:tc>
          <w:tcPr>
            <w:tcW w:w="1280" w:type="dxa"/>
          </w:tcPr>
          <w:p w:rsidR="00E74C8B" w:rsidRPr="00C378E5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N</w:t>
            </w:r>
          </w:p>
        </w:tc>
        <w:tc>
          <w:tcPr>
            <w:tcW w:w="2217" w:type="dxa"/>
          </w:tcPr>
          <w:p w:rsidR="00E74C8B" w:rsidRDefault="00E74C8B" w:rsidP="00E74C8B">
            <w:r>
              <w:t>Tknika published an article of the event on Twitter.</w:t>
            </w:r>
          </w:p>
          <w:p w:rsidR="00E74C8B" w:rsidRDefault="00E74C8B" w:rsidP="00E74C8B"/>
          <w:p w:rsidR="00E74C8B" w:rsidRPr="00C378E5" w:rsidRDefault="00E74C8B" w:rsidP="00E74C8B">
            <w:pPr>
              <w:rPr>
                <w:rFonts w:eastAsia="Times New Roman"/>
                <w:lang w:eastAsia="es-ES"/>
              </w:rPr>
            </w:pPr>
          </w:p>
        </w:tc>
        <w:tc>
          <w:tcPr>
            <w:tcW w:w="2250" w:type="dxa"/>
          </w:tcPr>
          <w:p w:rsidR="00E74C8B" w:rsidRPr="007644AA" w:rsidRDefault="00E74C8B" w:rsidP="00E74C8B">
            <w:r>
              <w:t>They have 3205 followers</w:t>
            </w:r>
          </w:p>
        </w:tc>
        <w:tc>
          <w:tcPr>
            <w:tcW w:w="1630" w:type="dxa"/>
          </w:tcPr>
          <w:p w:rsidR="00E74C8B" w:rsidRPr="007644AA" w:rsidRDefault="00E74C8B" w:rsidP="00E74C8B">
            <w:r>
              <w:t>VET centers, companies, students…</w:t>
            </w:r>
          </w:p>
        </w:tc>
        <w:tc>
          <w:tcPr>
            <w:tcW w:w="4608" w:type="dxa"/>
          </w:tcPr>
          <w:p w:rsidR="00E74C8B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Tweet screenshot Tknika</w:t>
            </w:r>
            <w:r>
              <w:rPr>
                <w:noProof/>
                <w:lang w:eastAsia="sl-SI"/>
              </w:rPr>
              <w:drawing>
                <wp:inline distT="0" distB="0" distL="0" distR="0" wp14:anchorId="10020867" wp14:editId="39091CE1">
                  <wp:extent cx="2435891" cy="2499995"/>
                  <wp:effectExtent l="0" t="0" r="254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9879" t="13453" r="27004" b="7848"/>
                          <a:stretch/>
                        </pic:blipFill>
                        <pic:spPr bwMode="auto">
                          <a:xfrm>
                            <a:off x="0" y="0"/>
                            <a:ext cx="2504908" cy="2570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C8B" w:rsidRPr="00BB0CEF" w:rsidRDefault="00EF6FCC" w:rsidP="00E74C8B">
            <w:pPr>
              <w:rPr>
                <w:rFonts w:eastAsia="Times New Roman"/>
                <w:lang w:eastAsia="es-ES"/>
              </w:rPr>
            </w:pPr>
            <w:hyperlink r:id="rId20" w:history="1">
              <w:r w:rsidR="00E74C8B" w:rsidRPr="00863985">
                <w:rPr>
                  <w:rStyle w:val="Hiperpovezava"/>
                  <w:rFonts w:eastAsia="Times New Roman"/>
                  <w:lang w:eastAsia="es-ES"/>
                </w:rPr>
                <w:t>https://twitter.com/tknika</w:t>
              </w:r>
            </w:hyperlink>
            <w:r w:rsidR="00E74C8B">
              <w:rPr>
                <w:rFonts w:eastAsia="Times New Roman"/>
                <w:lang w:eastAsia="es-ES"/>
              </w:rPr>
              <w:t xml:space="preserve"> </w:t>
            </w:r>
          </w:p>
        </w:tc>
      </w:tr>
      <w:tr w:rsidR="00E74C8B" w:rsidTr="00E74C8B">
        <w:trPr>
          <w:trHeight w:val="2057"/>
        </w:trPr>
        <w:tc>
          <w:tcPr>
            <w:tcW w:w="2009" w:type="dxa"/>
          </w:tcPr>
          <w:p w:rsidR="00E74C8B" w:rsidRDefault="00E74C8B" w:rsidP="00E74C8B">
            <w:pPr>
              <w:jc w:val="center"/>
              <w:rPr>
                <w:rFonts w:eastAsia="Times New Roman"/>
                <w:lang w:eastAsia="es-ES"/>
              </w:rPr>
            </w:pPr>
            <w:r>
              <w:t>20/04/2018</w:t>
            </w:r>
          </w:p>
        </w:tc>
        <w:tc>
          <w:tcPr>
            <w:tcW w:w="1280" w:type="dxa"/>
          </w:tcPr>
          <w:p w:rsidR="00E74C8B" w:rsidRDefault="00E74C8B" w:rsidP="00E74C8B">
            <w:r>
              <w:rPr>
                <w:rFonts w:eastAsia="Times New Roman"/>
                <w:lang w:eastAsia="es-ES"/>
              </w:rPr>
              <w:t>R</w:t>
            </w:r>
          </w:p>
        </w:tc>
        <w:tc>
          <w:tcPr>
            <w:tcW w:w="2217" w:type="dxa"/>
          </w:tcPr>
          <w:p w:rsidR="00E74C8B" w:rsidRDefault="00E74C8B" w:rsidP="00E74C8B">
            <w:pPr>
              <w:rPr>
                <w:rFonts w:eastAsia="Times New Roman"/>
                <w:lang w:eastAsia="es-ES"/>
              </w:rPr>
            </w:pPr>
            <w:r>
              <w:t>We did two Round tables</w:t>
            </w:r>
            <w:r w:rsidRPr="00613B9E">
              <w:t xml:space="preserve"> </w:t>
            </w:r>
            <w:r>
              <w:t>explaining the project in the event in Tknika</w:t>
            </w:r>
          </w:p>
        </w:tc>
        <w:tc>
          <w:tcPr>
            <w:tcW w:w="2250" w:type="dxa"/>
          </w:tcPr>
          <w:p w:rsidR="00E74C8B" w:rsidRDefault="00E74C8B" w:rsidP="00E74C8B">
            <w:r>
              <w:t>15 people</w:t>
            </w:r>
          </w:p>
        </w:tc>
        <w:tc>
          <w:tcPr>
            <w:tcW w:w="1630" w:type="dxa"/>
          </w:tcPr>
          <w:p w:rsidR="00E74C8B" w:rsidRDefault="00E74C8B" w:rsidP="00E74C8B">
            <w:r>
              <w:t>VET european proyect coordinators, VET managers and teachers</w:t>
            </w:r>
          </w:p>
        </w:tc>
        <w:tc>
          <w:tcPr>
            <w:tcW w:w="4608" w:type="dxa"/>
          </w:tcPr>
          <w:p w:rsidR="00E74C8B" w:rsidRDefault="00E74C8B" w:rsidP="00E74C8B">
            <w:pPr>
              <w:rPr>
                <w:lang w:eastAsia="es-ES"/>
              </w:rPr>
            </w:pPr>
            <w:r>
              <w:rPr>
                <w:lang w:eastAsia="es-ES"/>
              </w:rPr>
              <w:t>Roundtables</w:t>
            </w:r>
          </w:p>
          <w:p w:rsidR="00E74C8B" w:rsidRPr="000C33F8" w:rsidRDefault="00E74C8B" w:rsidP="00E74C8B">
            <w:pPr>
              <w:rPr>
                <w:lang w:eastAsia="es-ES"/>
              </w:rPr>
            </w:pPr>
            <w:r w:rsidRPr="000C33F8">
              <w:rPr>
                <w:noProof/>
                <w:lang w:eastAsia="sl-SI"/>
              </w:rPr>
              <w:drawing>
                <wp:inline distT="0" distB="0" distL="0" distR="0" wp14:anchorId="49A045EC" wp14:editId="24A75098">
                  <wp:extent cx="1733550" cy="1155700"/>
                  <wp:effectExtent l="0" t="0" r="0" b="6350"/>
                  <wp:docPr id="21" name="Imagen 21" descr="C:\Users\Kepa\Documents\Difusión projectos\ALZ1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pa\Documents\Difusión projectos\ALZ1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74" cy="115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rPr>
          <w:trHeight w:val="2057"/>
        </w:trPr>
        <w:tc>
          <w:tcPr>
            <w:tcW w:w="2009" w:type="dxa"/>
          </w:tcPr>
          <w:p w:rsidR="00E74C8B" w:rsidRDefault="00E74C8B" w:rsidP="00E74C8B">
            <w:r>
              <w:t>Informing about the second meeting in Politeknika Txorierris social networks</w:t>
            </w:r>
          </w:p>
        </w:tc>
        <w:tc>
          <w:tcPr>
            <w:tcW w:w="1280" w:type="dxa"/>
          </w:tcPr>
          <w:p w:rsidR="00E74C8B" w:rsidRDefault="00E74C8B" w:rsidP="00E74C8B">
            <w:r>
              <w:t>March 2018</w:t>
            </w:r>
          </w:p>
        </w:tc>
        <w:tc>
          <w:tcPr>
            <w:tcW w:w="2217" w:type="dxa"/>
          </w:tcPr>
          <w:p w:rsidR="00E74C8B" w:rsidRDefault="00E74C8B" w:rsidP="00E74C8B">
            <w:r>
              <w:t>Facebook, instagram and twitter</w:t>
            </w:r>
          </w:p>
        </w:tc>
        <w:tc>
          <w:tcPr>
            <w:tcW w:w="2250" w:type="dxa"/>
          </w:tcPr>
          <w:p w:rsidR="00E74C8B" w:rsidRDefault="00E74C8B" w:rsidP="00E74C8B">
            <w:r>
              <w:t>Audience in general</w:t>
            </w:r>
          </w:p>
        </w:tc>
        <w:tc>
          <w:tcPr>
            <w:tcW w:w="1630" w:type="dxa"/>
          </w:tcPr>
          <w:p w:rsidR="00E74C8B" w:rsidRDefault="00E74C8B" w:rsidP="00E74C8B">
            <w:r>
              <w:t>1070 followers on facebook</w:t>
            </w:r>
          </w:p>
        </w:tc>
        <w:tc>
          <w:tcPr>
            <w:tcW w:w="4608" w:type="dxa"/>
          </w:tcPr>
          <w:p w:rsidR="00E74C8B" w:rsidRPr="00CA4B3C" w:rsidRDefault="00E74C8B" w:rsidP="00E74C8B">
            <w:pPr>
              <w:rPr>
                <w:noProof/>
                <w:lang w:val="es-ES" w:eastAsia="es-ES"/>
              </w:rPr>
            </w:pPr>
            <w:r w:rsidRPr="008A3F09">
              <w:rPr>
                <w:noProof/>
                <w:lang w:eastAsia="sl-SI"/>
              </w:rPr>
              <w:drawing>
                <wp:inline distT="0" distB="0" distL="0" distR="0" wp14:anchorId="3C9C0011" wp14:editId="47BB602C">
                  <wp:extent cx="1952625" cy="1347528"/>
                  <wp:effectExtent l="0" t="0" r="0" b="5080"/>
                  <wp:docPr id="6" name="Imagen 6" descr="C:\Users\Kepa\Documents\European Projects\NET- ENT\Dissemination\Proofs\Second meeting Bilbao 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pa\Documents\European Projects\NET- ENT\Dissemination\Proofs\Second meeting Bilbao 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3" t="10351" r="24830" b="3337"/>
                          <a:stretch/>
                        </pic:blipFill>
                        <pic:spPr bwMode="auto">
                          <a:xfrm>
                            <a:off x="0" y="0"/>
                            <a:ext cx="1991502" cy="137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rPr>
          <w:trHeight w:val="909"/>
        </w:trPr>
        <w:tc>
          <w:tcPr>
            <w:tcW w:w="2009" w:type="dxa"/>
          </w:tcPr>
          <w:p w:rsidR="00E74C8B" w:rsidRDefault="00E74C8B" w:rsidP="00E74C8B">
            <w:r>
              <w:lastRenderedPageBreak/>
              <w:t xml:space="preserve">Informing about the Training in Finland in HETEL´s webpage plus retuit in Politeknikas Txorierri social networks </w:t>
            </w:r>
          </w:p>
        </w:tc>
        <w:tc>
          <w:tcPr>
            <w:tcW w:w="1280" w:type="dxa"/>
          </w:tcPr>
          <w:p w:rsidR="00E74C8B" w:rsidRDefault="00E74C8B" w:rsidP="00E74C8B">
            <w:r>
              <w:t>June 2018</w:t>
            </w:r>
          </w:p>
        </w:tc>
        <w:tc>
          <w:tcPr>
            <w:tcW w:w="2217" w:type="dxa"/>
          </w:tcPr>
          <w:p w:rsidR="00E74C8B" w:rsidRDefault="00E74C8B" w:rsidP="00E74C8B">
            <w:r>
              <w:t>HETEL webpage plus</w:t>
            </w:r>
          </w:p>
          <w:p w:rsidR="00E74C8B" w:rsidRDefault="00E74C8B" w:rsidP="00E74C8B">
            <w:r>
              <w:t>Politeknika Txorierris</w:t>
            </w:r>
          </w:p>
          <w:p w:rsidR="00E74C8B" w:rsidRDefault="00E74C8B" w:rsidP="00E74C8B">
            <w:r>
              <w:t>Facebook, instagram and twitter</w:t>
            </w:r>
          </w:p>
        </w:tc>
        <w:tc>
          <w:tcPr>
            <w:tcW w:w="2250" w:type="dxa"/>
          </w:tcPr>
          <w:p w:rsidR="00E74C8B" w:rsidRDefault="00E74C8B" w:rsidP="00E74C8B">
            <w:r>
              <w:t>Audience in general</w:t>
            </w:r>
          </w:p>
        </w:tc>
        <w:tc>
          <w:tcPr>
            <w:tcW w:w="1630" w:type="dxa"/>
          </w:tcPr>
          <w:p w:rsidR="00E74C8B" w:rsidRDefault="00E74C8B" w:rsidP="00E74C8B">
            <w:r>
              <w:t xml:space="preserve">Thousands </w:t>
            </w:r>
          </w:p>
        </w:tc>
        <w:tc>
          <w:tcPr>
            <w:tcW w:w="4608" w:type="dxa"/>
          </w:tcPr>
          <w:p w:rsidR="00E74C8B" w:rsidRDefault="00E74C8B" w:rsidP="00E74C8B">
            <w:pPr>
              <w:rPr>
                <w:noProof/>
                <w:lang w:val="es-ES" w:eastAsia="es-E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A654336" wp14:editId="19D0568C">
                  <wp:extent cx="2352675" cy="130096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352" t="8158" r="2633" b="-628"/>
                          <a:stretch/>
                        </pic:blipFill>
                        <pic:spPr bwMode="auto">
                          <a:xfrm>
                            <a:off x="0" y="0"/>
                            <a:ext cx="2367594" cy="130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C8B" w:rsidRPr="008A3F09" w:rsidRDefault="00EF6FCC" w:rsidP="00E74C8B">
            <w:pPr>
              <w:rPr>
                <w:noProof/>
                <w:lang w:val="es-ES" w:eastAsia="es-ES"/>
              </w:rPr>
            </w:pPr>
            <w:hyperlink r:id="rId24" w:history="1">
              <w:r w:rsidR="00E74C8B">
                <w:rPr>
                  <w:rStyle w:val="Hiperpovezava"/>
                </w:rPr>
                <w:t>https://www.hetel.eus/index.php/en/news/546-aprendiendo-sobre-coaching-para-el-emprendimiento-en-finlandia-3</w:t>
              </w:r>
            </w:hyperlink>
          </w:p>
        </w:tc>
      </w:tr>
      <w:tr w:rsidR="00E74C8B" w:rsidTr="00E74C8B">
        <w:trPr>
          <w:trHeight w:val="909"/>
        </w:trPr>
        <w:tc>
          <w:tcPr>
            <w:tcW w:w="2009" w:type="dxa"/>
          </w:tcPr>
          <w:p w:rsidR="00E74C8B" w:rsidRDefault="00E74C8B" w:rsidP="00E74C8B">
            <w:pPr>
              <w:jc w:val="center"/>
              <w:rPr>
                <w:rFonts w:eastAsia="Times New Roman"/>
                <w:lang w:eastAsia="es-ES"/>
              </w:rPr>
            </w:pPr>
            <w:r>
              <w:rPr>
                <w:szCs w:val="20"/>
              </w:rPr>
              <w:t>Internationalization day at T</w:t>
            </w:r>
            <w:r w:rsidRPr="004B434E">
              <w:rPr>
                <w:szCs w:val="20"/>
              </w:rPr>
              <w:t>knika</w:t>
            </w:r>
            <w:r>
              <w:rPr>
                <w:szCs w:val="20"/>
              </w:rPr>
              <w:t xml:space="preserve">: </w:t>
            </w:r>
            <w:r w:rsidRPr="00D44B86">
              <w:rPr>
                <w:shd w:val="clear" w:color="auto" w:fill="FFFFFF"/>
              </w:rPr>
              <w:t>Event to promote European Projects</w:t>
            </w:r>
            <w:r>
              <w:rPr>
                <w:rFonts w:eastAsia="Times New Roman"/>
                <w:lang w:eastAsia="es-ES"/>
              </w:rPr>
              <w:t xml:space="preserve"> </w:t>
            </w:r>
          </w:p>
        </w:tc>
        <w:tc>
          <w:tcPr>
            <w:tcW w:w="1280" w:type="dxa"/>
          </w:tcPr>
          <w:p w:rsidR="00E74C8B" w:rsidRPr="004B434E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July 9</w:t>
            </w:r>
            <w:r w:rsidRPr="004B434E">
              <w:rPr>
                <w:rFonts w:eastAsia="Times New Roman"/>
                <w:vertAlign w:val="superscript"/>
                <w:lang w:eastAsia="es-ES"/>
              </w:rPr>
              <w:t>th</w:t>
            </w:r>
            <w:r>
              <w:rPr>
                <w:rFonts w:eastAsia="Times New Roman"/>
                <w:lang w:eastAsia="es-ES"/>
              </w:rPr>
              <w:t xml:space="preserve"> 2018</w:t>
            </w:r>
            <w:r w:rsidRPr="004B434E">
              <w:rPr>
                <w:rFonts w:eastAsia="Times New Roman"/>
                <w:lang w:eastAsia="es-ES"/>
              </w:rPr>
              <w:t>l</w:t>
            </w:r>
          </w:p>
        </w:tc>
        <w:tc>
          <w:tcPr>
            <w:tcW w:w="2217" w:type="dxa"/>
          </w:tcPr>
          <w:p w:rsidR="00E74C8B" w:rsidRDefault="00E74C8B" w:rsidP="00E74C8B">
            <w:r>
              <w:t>Tknika</w:t>
            </w:r>
          </w:p>
        </w:tc>
        <w:tc>
          <w:tcPr>
            <w:tcW w:w="2250" w:type="dxa"/>
          </w:tcPr>
          <w:p w:rsidR="00E74C8B" w:rsidRPr="001908BF" w:rsidRDefault="00E74C8B" w:rsidP="00E74C8B">
            <w:r w:rsidRPr="00BF7AB6">
              <w:rPr>
                <w:rFonts w:ascii="Calibri" w:hAnsi="Calibri"/>
              </w:rPr>
              <w:t>Vet providers, VET trainers, trainees, VET managers/counsellors, civic society and policy makers, companies</w:t>
            </w:r>
            <w:r>
              <w:rPr>
                <w:rFonts w:ascii="Calibri" w:hAnsi="Calibri"/>
              </w:rPr>
              <w:t xml:space="preserve"> providing</w:t>
            </w:r>
          </w:p>
        </w:tc>
        <w:tc>
          <w:tcPr>
            <w:tcW w:w="1630" w:type="dxa"/>
          </w:tcPr>
          <w:p w:rsidR="00E74C8B" w:rsidRDefault="00E74C8B" w:rsidP="00E74C8B">
            <w:r>
              <w:t>55 attendees</w:t>
            </w:r>
          </w:p>
        </w:tc>
        <w:tc>
          <w:tcPr>
            <w:tcW w:w="4608" w:type="dxa"/>
          </w:tcPr>
          <w:p w:rsidR="00E74C8B" w:rsidRDefault="00E74C8B" w:rsidP="00E74C8B">
            <w:pPr>
              <w:rPr>
                <w:rStyle w:val="Hiperpovezava"/>
                <w:rFonts w:eastAsia="Times New Roman"/>
                <w:lang w:eastAsia="es-ES"/>
              </w:rPr>
            </w:pPr>
            <w:r w:rsidRPr="00D44B86">
              <w:rPr>
                <w:rStyle w:val="Hiperpovezava"/>
                <w:rFonts w:eastAsia="Times New Roman"/>
                <w:noProof/>
                <w:lang w:eastAsia="sl-SI"/>
              </w:rPr>
              <w:drawing>
                <wp:inline distT="0" distB="0" distL="0" distR="0" wp14:anchorId="6894E9EF" wp14:editId="33DF750E">
                  <wp:extent cx="1862407" cy="904875"/>
                  <wp:effectExtent l="0" t="0" r="5080" b="0"/>
                  <wp:docPr id="15" name="Imagen 15" descr="F:\diseminación Tknika_09-07-2018\20180709_11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iseminación Tknika_09-07-2018\20180709_11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34" cy="92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r>
              <w:lastRenderedPageBreak/>
              <w:t>A 30 page broachure informing about the project</w:t>
            </w:r>
          </w:p>
        </w:tc>
        <w:tc>
          <w:tcPr>
            <w:tcW w:w="1280" w:type="dxa"/>
          </w:tcPr>
          <w:p w:rsidR="00E74C8B" w:rsidRDefault="00E74C8B" w:rsidP="00E74C8B">
            <w:r>
              <w:t>Ongoing</w:t>
            </w:r>
          </w:p>
        </w:tc>
        <w:tc>
          <w:tcPr>
            <w:tcW w:w="2217" w:type="dxa"/>
          </w:tcPr>
          <w:p w:rsidR="00E74C8B" w:rsidRDefault="00E74C8B" w:rsidP="00E74C8B">
            <w:r>
              <w:t>Events, ...</w:t>
            </w:r>
          </w:p>
        </w:tc>
        <w:tc>
          <w:tcPr>
            <w:tcW w:w="2250" w:type="dxa"/>
          </w:tcPr>
          <w:p w:rsidR="00E74C8B" w:rsidRDefault="00E74C8B" w:rsidP="00E74C8B">
            <w:r>
              <w:t>Stackeholders, policy makers, teachers, vet providers...</w:t>
            </w:r>
          </w:p>
        </w:tc>
        <w:tc>
          <w:tcPr>
            <w:tcW w:w="1630" w:type="dxa"/>
          </w:tcPr>
          <w:p w:rsidR="00E74C8B" w:rsidRDefault="00E74C8B" w:rsidP="00E74C8B">
            <w:r>
              <w:t xml:space="preserve">100 brochures </w:t>
            </w:r>
          </w:p>
        </w:tc>
        <w:tc>
          <w:tcPr>
            <w:tcW w:w="4608" w:type="dxa"/>
          </w:tcPr>
          <w:p w:rsidR="00E74C8B" w:rsidRDefault="00E74C8B" w:rsidP="00E74C8B">
            <w:pPr>
              <w:rPr>
                <w:noProof/>
                <w:lang w:eastAsia="es-ES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9A5DE6" wp14:editId="231102CB">
                  <wp:extent cx="2085975" cy="1455983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959" t="17464" r="30612" b="3787"/>
                          <a:stretch/>
                        </pic:blipFill>
                        <pic:spPr bwMode="auto">
                          <a:xfrm flipV="1">
                            <a:off x="0" y="0"/>
                            <a:ext cx="2119533" cy="147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5EA4EF19" wp14:editId="78758B9D">
                  <wp:extent cx="2200275" cy="1510341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963" t="14599" r="31221" b="6262"/>
                          <a:stretch/>
                        </pic:blipFill>
                        <pic:spPr bwMode="auto">
                          <a:xfrm>
                            <a:off x="0" y="0"/>
                            <a:ext cx="2240533" cy="1537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t xml:space="preserve"> </w:t>
            </w: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An article published i</w:t>
            </w:r>
            <w:r w:rsidRPr="0084562D">
              <w:rPr>
                <w:rFonts w:eastAsia="Times New Roman"/>
                <w:lang w:eastAsia="es-ES"/>
              </w:rPr>
              <w:t>n</w:t>
            </w:r>
            <w:r>
              <w:rPr>
                <w:rFonts w:eastAsia="Times New Roman"/>
                <w:lang w:eastAsia="es-ES"/>
              </w:rPr>
              <w:t xml:space="preserve"> our </w:t>
            </w:r>
            <w:r w:rsidRPr="0084562D">
              <w:rPr>
                <w:rFonts w:eastAsia="Times New Roman"/>
                <w:lang w:eastAsia="es-ES"/>
              </w:rPr>
              <w:t xml:space="preserve"> newspaper</w:t>
            </w:r>
            <w:r>
              <w:rPr>
                <w:rFonts w:eastAsia="Times New Roman"/>
                <w:lang w:eastAsia="es-ES"/>
              </w:rPr>
              <w:t>, Berritzen,</w:t>
            </w:r>
            <w:r w:rsidRPr="0084562D">
              <w:rPr>
                <w:rFonts w:eastAsia="Times New Roman"/>
                <w:lang w:eastAsia="es-ES"/>
              </w:rPr>
              <w:t xml:space="preserve"> informing about the project </w:t>
            </w:r>
          </w:p>
        </w:tc>
        <w:tc>
          <w:tcPr>
            <w:tcW w:w="1280" w:type="dxa"/>
          </w:tcPr>
          <w:p w:rsidR="00E74C8B" w:rsidRDefault="00E74C8B" w:rsidP="00E74C8B">
            <w:pPr>
              <w:rPr>
                <w:rFonts w:eastAsia="Times New Roman"/>
                <w:lang w:eastAsia="es-ES"/>
              </w:rPr>
            </w:pPr>
            <w:r>
              <w:rPr>
                <w:rFonts w:eastAsia="Times New Roman"/>
                <w:lang w:eastAsia="es-ES"/>
              </w:rPr>
              <w:t>December 2018</w:t>
            </w:r>
          </w:p>
        </w:tc>
        <w:tc>
          <w:tcPr>
            <w:tcW w:w="2217" w:type="dxa"/>
          </w:tcPr>
          <w:p w:rsidR="00E74C8B" w:rsidRPr="00551D29" w:rsidRDefault="00E74C8B" w:rsidP="00E74C8B">
            <w:r>
              <w:t>Schools newpaper</w:t>
            </w:r>
          </w:p>
        </w:tc>
        <w:tc>
          <w:tcPr>
            <w:tcW w:w="2250" w:type="dxa"/>
          </w:tcPr>
          <w:p w:rsidR="00E74C8B" w:rsidRDefault="00E74C8B" w:rsidP="00E74C8B">
            <w:r w:rsidRPr="0084562D">
              <w:rPr>
                <w:rFonts w:eastAsia="Times New Roman"/>
                <w:lang w:eastAsia="es-ES"/>
              </w:rPr>
              <w:t>Public in general</w:t>
            </w:r>
            <w:r>
              <w:rPr>
                <w:rFonts w:eastAsia="Times New Roman"/>
                <w:lang w:eastAsia="es-ES"/>
              </w:rPr>
              <w:t>, VET centers, students</w:t>
            </w:r>
            <w:r w:rsidRPr="0084562D">
              <w:rPr>
                <w:rFonts w:eastAsia="Times New Roman"/>
                <w:lang w:eastAsia="es-ES"/>
              </w:rPr>
              <w:t xml:space="preserve"> </w:t>
            </w:r>
          </w:p>
        </w:tc>
        <w:tc>
          <w:tcPr>
            <w:tcW w:w="1630" w:type="dxa"/>
          </w:tcPr>
          <w:p w:rsidR="00E74C8B" w:rsidRPr="0084562D" w:rsidRDefault="00E74C8B" w:rsidP="00E74C8B">
            <w:pPr>
              <w:rPr>
                <w:rFonts w:eastAsia="Times New Roman"/>
                <w:lang w:eastAsia="es-ES"/>
              </w:rPr>
            </w:pPr>
            <w:r w:rsidRPr="0084562D">
              <w:rPr>
                <w:rFonts w:eastAsia="Times New Roman"/>
                <w:lang w:eastAsia="es-ES"/>
              </w:rPr>
              <w:t>4500 distributed copies</w:t>
            </w:r>
          </w:p>
        </w:tc>
        <w:tc>
          <w:tcPr>
            <w:tcW w:w="4608" w:type="dxa"/>
          </w:tcPr>
          <w:p w:rsidR="00E74C8B" w:rsidRDefault="00E74C8B" w:rsidP="00E74C8B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Proof</w:t>
            </w:r>
            <w:r>
              <w:rPr>
                <w:noProof/>
                <w:lang w:eastAsia="sl-SI"/>
              </w:rPr>
              <w:drawing>
                <wp:inline distT="0" distB="0" distL="0" distR="0" wp14:anchorId="5079F7B3" wp14:editId="72207CFE">
                  <wp:extent cx="1104303" cy="1005449"/>
                  <wp:effectExtent l="0" t="762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2010" t="21001" r="47643" b="29844"/>
                          <a:stretch/>
                        </pic:blipFill>
                        <pic:spPr bwMode="auto">
                          <a:xfrm rot="16200000">
                            <a:off x="0" y="0"/>
                            <a:ext cx="1142534" cy="104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C8B" w:rsidRPr="002A314D" w:rsidRDefault="00E74C8B" w:rsidP="00E74C8B">
            <w:pPr>
              <w:ind w:firstLine="720"/>
              <w:rPr>
                <w:lang w:val="es-ES" w:eastAsia="es-ES"/>
              </w:rPr>
            </w:pP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r>
              <w:t xml:space="preserve">Informing about the Glasgow meeting in Politeknika Txorierris social networks  </w:t>
            </w:r>
          </w:p>
        </w:tc>
        <w:tc>
          <w:tcPr>
            <w:tcW w:w="1280" w:type="dxa"/>
          </w:tcPr>
          <w:p w:rsidR="00E74C8B" w:rsidRDefault="00E74C8B" w:rsidP="00E74C8B">
            <w:r>
              <w:t>May 2019</w:t>
            </w:r>
          </w:p>
        </w:tc>
        <w:tc>
          <w:tcPr>
            <w:tcW w:w="2217" w:type="dxa"/>
          </w:tcPr>
          <w:p w:rsidR="00E74C8B" w:rsidRDefault="00E74C8B" w:rsidP="00E74C8B">
            <w:r>
              <w:t>Facebook, instagram and twitter</w:t>
            </w:r>
          </w:p>
        </w:tc>
        <w:tc>
          <w:tcPr>
            <w:tcW w:w="2250" w:type="dxa"/>
          </w:tcPr>
          <w:p w:rsidR="00E74C8B" w:rsidRDefault="00E74C8B" w:rsidP="00E74C8B">
            <w:r>
              <w:t>Audience in general</w:t>
            </w:r>
          </w:p>
        </w:tc>
        <w:tc>
          <w:tcPr>
            <w:tcW w:w="1630" w:type="dxa"/>
          </w:tcPr>
          <w:p w:rsidR="00E74C8B" w:rsidRDefault="00E74C8B" w:rsidP="00E74C8B">
            <w:r>
              <w:t>1070 followers on facebook</w:t>
            </w:r>
          </w:p>
        </w:tc>
        <w:tc>
          <w:tcPr>
            <w:tcW w:w="4608" w:type="dxa"/>
          </w:tcPr>
          <w:p w:rsidR="00E74C8B" w:rsidRDefault="00EF6FCC" w:rsidP="00E74C8B">
            <w:pPr>
              <w:rPr>
                <w:noProof/>
                <w:lang w:eastAsia="es-ES"/>
              </w:rPr>
            </w:pPr>
            <w:hyperlink r:id="rId29" w:history="1">
              <w:r w:rsidR="00E74C8B" w:rsidRPr="0061711B">
                <w:rPr>
                  <w:rStyle w:val="Hiperpovezava"/>
                  <w:noProof/>
                  <w:lang w:eastAsia="es-ES"/>
                </w:rPr>
                <w:t>https://cutt.ly/VrQ0cxZ</w:t>
              </w:r>
            </w:hyperlink>
            <w:r w:rsidR="00E74C8B">
              <w:rPr>
                <w:noProof/>
                <w:lang w:eastAsia="es-ES"/>
              </w:rPr>
              <w:t xml:space="preserve"> </w:t>
            </w:r>
          </w:p>
          <w:p w:rsidR="00E74C8B" w:rsidRDefault="00E74C8B" w:rsidP="00E74C8B">
            <w:r>
              <w:rPr>
                <w:noProof/>
                <w:lang w:eastAsia="sl-SI"/>
              </w:rPr>
              <w:drawing>
                <wp:inline distT="0" distB="0" distL="0" distR="0" wp14:anchorId="63681CD9" wp14:editId="2C27A559">
                  <wp:extent cx="1876425" cy="105493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45" cy="107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r>
              <w:lastRenderedPageBreak/>
              <w:t xml:space="preserve">Article in regional newpaper about net-ent piloting </w:t>
            </w:r>
          </w:p>
        </w:tc>
        <w:tc>
          <w:tcPr>
            <w:tcW w:w="1280" w:type="dxa"/>
          </w:tcPr>
          <w:p w:rsidR="00E74C8B" w:rsidRDefault="00E74C8B" w:rsidP="00E74C8B">
            <w:r>
              <w:t>May 2019</w:t>
            </w:r>
          </w:p>
        </w:tc>
        <w:tc>
          <w:tcPr>
            <w:tcW w:w="2217" w:type="dxa"/>
          </w:tcPr>
          <w:p w:rsidR="00E74C8B" w:rsidRDefault="00E74C8B" w:rsidP="00E74C8B">
            <w:r>
              <w:t>Aikor</w:t>
            </w:r>
          </w:p>
        </w:tc>
        <w:tc>
          <w:tcPr>
            <w:tcW w:w="2250" w:type="dxa"/>
          </w:tcPr>
          <w:p w:rsidR="00E74C8B" w:rsidRDefault="00E74C8B" w:rsidP="00E74C8B">
            <w:r>
              <w:t>Audience in general</w:t>
            </w:r>
          </w:p>
        </w:tc>
        <w:tc>
          <w:tcPr>
            <w:tcW w:w="1630" w:type="dxa"/>
          </w:tcPr>
          <w:p w:rsidR="00E74C8B" w:rsidRDefault="00E74C8B" w:rsidP="00E74C8B">
            <w:r>
              <w:t xml:space="preserve">More than 1000 copies </w:t>
            </w:r>
          </w:p>
        </w:tc>
        <w:tc>
          <w:tcPr>
            <w:tcW w:w="4608" w:type="dxa"/>
          </w:tcPr>
          <w:p w:rsidR="00E74C8B" w:rsidRDefault="00E74C8B" w:rsidP="00E74C8B">
            <w:r>
              <w:rPr>
                <w:noProof/>
                <w:lang w:eastAsia="sl-SI"/>
              </w:rPr>
              <w:drawing>
                <wp:inline distT="0" distB="0" distL="0" distR="0" wp14:anchorId="07FF0C1F" wp14:editId="5E80AAFF">
                  <wp:extent cx="2581275" cy="1553945"/>
                  <wp:effectExtent l="0" t="0" r="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844" t="20104" r="26188" b="6045"/>
                          <a:stretch/>
                        </pic:blipFill>
                        <pic:spPr bwMode="auto">
                          <a:xfrm>
                            <a:off x="0" y="0"/>
                            <a:ext cx="2588872" cy="1558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C8B" w:rsidRDefault="00E74C8B" w:rsidP="00E74C8B">
            <w:r>
              <w:t>Proof. Aikor</w:t>
            </w: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r>
              <w:rPr>
                <w:rFonts w:eastAsia="Times New Roman"/>
                <w:lang w:eastAsia="es-ES"/>
              </w:rPr>
              <w:t>Presented the project</w:t>
            </w:r>
          </w:p>
        </w:tc>
        <w:tc>
          <w:tcPr>
            <w:tcW w:w="1280" w:type="dxa"/>
          </w:tcPr>
          <w:p w:rsidR="00E74C8B" w:rsidRDefault="00E74C8B" w:rsidP="00E74C8B">
            <w:r>
              <w:rPr>
                <w:rFonts w:eastAsia="Times New Roman"/>
                <w:lang w:eastAsia="es-ES"/>
              </w:rPr>
              <w:t>0/11/2018</w:t>
            </w:r>
          </w:p>
        </w:tc>
        <w:tc>
          <w:tcPr>
            <w:tcW w:w="2217" w:type="dxa"/>
          </w:tcPr>
          <w:p w:rsidR="00E74C8B" w:rsidRDefault="00E74C8B" w:rsidP="00E74C8B">
            <w:r>
              <w:t>Politeknika Txorierri</w:t>
            </w:r>
          </w:p>
        </w:tc>
        <w:tc>
          <w:tcPr>
            <w:tcW w:w="2250" w:type="dxa"/>
          </w:tcPr>
          <w:p w:rsidR="00E74C8B" w:rsidRDefault="00E74C8B" w:rsidP="00E74C8B">
            <w:r>
              <w:rPr>
                <w:rFonts w:eastAsia="Times New Roman"/>
                <w:lang w:eastAsia="es-ES"/>
              </w:rPr>
              <w:t>Peter Waglund and Anita Bolkeus. They both work in the municipality in Sweden</w:t>
            </w:r>
          </w:p>
        </w:tc>
        <w:tc>
          <w:tcPr>
            <w:tcW w:w="1630" w:type="dxa"/>
          </w:tcPr>
          <w:p w:rsidR="00E74C8B" w:rsidRDefault="00E74C8B" w:rsidP="00E74C8B"/>
        </w:tc>
        <w:tc>
          <w:tcPr>
            <w:tcW w:w="4608" w:type="dxa"/>
          </w:tcPr>
          <w:p w:rsidR="00E74C8B" w:rsidRDefault="00E74C8B" w:rsidP="00E74C8B">
            <w:r w:rsidRPr="008A3F09">
              <w:rPr>
                <w:noProof/>
                <w:lang w:eastAsia="sl-SI"/>
              </w:rPr>
              <w:drawing>
                <wp:inline distT="0" distB="0" distL="0" distR="0" wp14:anchorId="092CD926" wp14:editId="1893387C">
                  <wp:extent cx="2376297" cy="1152525"/>
                  <wp:effectExtent l="0" t="0" r="5080" b="0"/>
                  <wp:docPr id="7" name="Imagen 7" descr="C:\Users\Kepa\Documents\European Projects\NET- ENT\Dissemination\Proofs\Presenting the 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pa\Documents\European Projects\NET- ENT\Dissemination\Proofs\Presenting the 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7151" cy="115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r>
              <w:t xml:space="preserve">Article in Politeknikas Txorierris webpage </w:t>
            </w:r>
          </w:p>
        </w:tc>
        <w:tc>
          <w:tcPr>
            <w:tcW w:w="1280" w:type="dxa"/>
          </w:tcPr>
          <w:p w:rsidR="00E74C8B" w:rsidRDefault="00E74C8B" w:rsidP="00E74C8B">
            <w:r>
              <w:t>2018</w:t>
            </w:r>
          </w:p>
        </w:tc>
        <w:tc>
          <w:tcPr>
            <w:tcW w:w="2217" w:type="dxa"/>
          </w:tcPr>
          <w:p w:rsidR="00E74C8B" w:rsidRDefault="00E74C8B" w:rsidP="00E74C8B">
            <w:r>
              <w:t>Website</w:t>
            </w:r>
          </w:p>
        </w:tc>
        <w:tc>
          <w:tcPr>
            <w:tcW w:w="2250" w:type="dxa"/>
          </w:tcPr>
          <w:p w:rsidR="00E74C8B" w:rsidRDefault="00E74C8B" w:rsidP="00E74C8B">
            <w:r>
              <w:t>Audience in general</w:t>
            </w:r>
          </w:p>
        </w:tc>
        <w:tc>
          <w:tcPr>
            <w:tcW w:w="1630" w:type="dxa"/>
          </w:tcPr>
          <w:p w:rsidR="00E74C8B" w:rsidRDefault="00E74C8B" w:rsidP="00E74C8B">
            <w:r>
              <w:t xml:space="preserve">  Thousands of people</w:t>
            </w:r>
          </w:p>
        </w:tc>
        <w:tc>
          <w:tcPr>
            <w:tcW w:w="4608" w:type="dxa"/>
          </w:tcPr>
          <w:p w:rsidR="00E74C8B" w:rsidRDefault="00EF6FCC" w:rsidP="00E74C8B">
            <w:hyperlink r:id="rId33" w:history="1">
              <w:r w:rsidR="00E74C8B" w:rsidRPr="0061711B">
                <w:rPr>
                  <w:rStyle w:val="Hiperpovezava"/>
                </w:rPr>
                <w:t>https://cutt.ly/DrQ2bPj</w:t>
              </w:r>
            </w:hyperlink>
            <w:r w:rsidR="00E74C8B">
              <w:t xml:space="preserve"> </w:t>
            </w:r>
          </w:p>
        </w:tc>
      </w:tr>
      <w:tr w:rsidR="00E74C8B" w:rsidTr="00E74C8B">
        <w:tc>
          <w:tcPr>
            <w:tcW w:w="2009" w:type="dxa"/>
          </w:tcPr>
          <w:p w:rsidR="00E74C8B" w:rsidRPr="00F82C9C" w:rsidRDefault="00E74C8B" w:rsidP="00E74C8B">
            <w:r w:rsidRPr="00F82C9C">
              <w:t>Erasmus+ KA2</w:t>
            </w:r>
            <w:r>
              <w:t xml:space="preserve"> Project Dissemination Event </w:t>
            </w:r>
          </w:p>
        </w:tc>
        <w:tc>
          <w:tcPr>
            <w:tcW w:w="1280" w:type="dxa"/>
          </w:tcPr>
          <w:p w:rsidR="00E74C8B" w:rsidRPr="00A5305C" w:rsidRDefault="00E74C8B" w:rsidP="00E74C8B">
            <w:r w:rsidRPr="00F82C9C">
              <w:t>11th April 2019</w:t>
            </w:r>
          </w:p>
        </w:tc>
        <w:tc>
          <w:tcPr>
            <w:tcW w:w="2217" w:type="dxa"/>
          </w:tcPr>
          <w:p w:rsidR="00E74C8B" w:rsidRDefault="00E74C8B" w:rsidP="00E74C8B">
            <w:r w:rsidRPr="00F82C9C">
              <w:t>TKNIKA, Hernani</w:t>
            </w:r>
          </w:p>
        </w:tc>
        <w:tc>
          <w:tcPr>
            <w:tcW w:w="2250" w:type="dxa"/>
          </w:tcPr>
          <w:p w:rsidR="00E74C8B" w:rsidRDefault="00E74C8B" w:rsidP="00E74C8B">
            <w:r w:rsidRPr="00F82C9C">
              <w:t>VET international coordinators from the Basque Coun</w:t>
            </w:r>
            <w:r>
              <w:t>t</w:t>
            </w:r>
            <w:r w:rsidRPr="00F82C9C">
              <w:t xml:space="preserve">ry, managers, </w:t>
            </w:r>
          </w:p>
        </w:tc>
        <w:tc>
          <w:tcPr>
            <w:tcW w:w="1630" w:type="dxa"/>
          </w:tcPr>
          <w:p w:rsidR="00E74C8B" w:rsidRPr="00F82C9C" w:rsidRDefault="00E74C8B" w:rsidP="00E74C8B">
            <w:r w:rsidRPr="00F82C9C">
              <w:t>100 people</w:t>
            </w:r>
            <w:r>
              <w:t xml:space="preserve"> T</w:t>
            </w:r>
            <w:r w:rsidRPr="00F82C9C">
              <w:t>eacher, VET Centres from Europe</w:t>
            </w:r>
          </w:p>
        </w:tc>
        <w:tc>
          <w:tcPr>
            <w:tcW w:w="4608" w:type="dxa"/>
          </w:tcPr>
          <w:p w:rsidR="00E74C8B" w:rsidRDefault="00E74C8B" w:rsidP="00E74C8B">
            <w:r>
              <w:t xml:space="preserve">Proof: Attendance list signed </w:t>
            </w:r>
          </w:p>
          <w:p w:rsidR="00E74C8B" w:rsidRDefault="00E74C8B" w:rsidP="00E74C8B">
            <w:pPr>
              <w:tabs>
                <w:tab w:val="left" w:pos="2400"/>
              </w:tabs>
            </w:pPr>
            <w:r>
              <w:rPr>
                <w:noProof/>
                <w:lang w:eastAsia="sl-SI"/>
              </w:rPr>
              <w:drawing>
                <wp:inline distT="0" distB="0" distL="0" distR="0" wp14:anchorId="62EAB0EE" wp14:editId="60928A07">
                  <wp:extent cx="600075" cy="628650"/>
                  <wp:effectExtent l="0" t="0" r="952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3876" t="19989" r="46629" b="25042"/>
                          <a:stretch/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E74C8B" w:rsidRPr="00F82C9C" w:rsidRDefault="00E74C8B" w:rsidP="00E74C8B">
            <w:r>
              <w:rPr>
                <w:noProof/>
                <w:lang w:eastAsia="sl-SI"/>
              </w:rPr>
              <w:drawing>
                <wp:inline distT="0" distB="0" distL="0" distR="0" wp14:anchorId="70C61A23" wp14:editId="7AE5AA9F">
                  <wp:extent cx="2034540" cy="1143635"/>
                  <wp:effectExtent l="0" t="0" r="381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c>
          <w:tcPr>
            <w:tcW w:w="2009" w:type="dxa"/>
          </w:tcPr>
          <w:p w:rsidR="00E74C8B" w:rsidRPr="00F82C9C" w:rsidRDefault="00E74C8B" w:rsidP="00E74C8B">
            <w:r>
              <w:lastRenderedPageBreak/>
              <w:t xml:space="preserve">Tknika booklet </w:t>
            </w:r>
          </w:p>
        </w:tc>
        <w:tc>
          <w:tcPr>
            <w:tcW w:w="1280" w:type="dxa"/>
          </w:tcPr>
          <w:p w:rsidR="00E74C8B" w:rsidRPr="00F82C9C" w:rsidRDefault="00E74C8B" w:rsidP="00E74C8B">
            <w:r w:rsidRPr="00F82C9C">
              <w:t>11th April 2019</w:t>
            </w:r>
          </w:p>
        </w:tc>
        <w:tc>
          <w:tcPr>
            <w:tcW w:w="2217" w:type="dxa"/>
          </w:tcPr>
          <w:p w:rsidR="00E74C8B" w:rsidRPr="00F82C9C" w:rsidRDefault="00E74C8B" w:rsidP="00E74C8B">
            <w:r>
              <w:t xml:space="preserve">Booklets handed out in Tknika </w:t>
            </w:r>
          </w:p>
        </w:tc>
        <w:tc>
          <w:tcPr>
            <w:tcW w:w="2250" w:type="dxa"/>
          </w:tcPr>
          <w:p w:rsidR="00E74C8B" w:rsidRPr="00F82C9C" w:rsidRDefault="00E74C8B" w:rsidP="00E74C8B">
            <w:r>
              <w:t>6000</w:t>
            </w:r>
          </w:p>
        </w:tc>
        <w:tc>
          <w:tcPr>
            <w:tcW w:w="1630" w:type="dxa"/>
          </w:tcPr>
          <w:p w:rsidR="00E74C8B" w:rsidRDefault="00E74C8B" w:rsidP="00E74C8B">
            <w:r>
              <w:t>600 differnt institutions</w:t>
            </w:r>
          </w:p>
          <w:p w:rsidR="00E74C8B" w:rsidRPr="00F82C9C" w:rsidRDefault="00E74C8B" w:rsidP="00E74C8B">
            <w:r>
              <w:t>5000 people reached</w:t>
            </w:r>
          </w:p>
        </w:tc>
        <w:tc>
          <w:tcPr>
            <w:tcW w:w="4608" w:type="dxa"/>
          </w:tcPr>
          <w:p w:rsidR="00E74C8B" w:rsidRDefault="00EF6FCC" w:rsidP="00E74C8B">
            <w:hyperlink r:id="rId36" w:history="1">
              <w:r w:rsidR="00E74C8B">
                <w:rPr>
                  <w:rStyle w:val="Hiperpovezava"/>
                </w:rPr>
                <w:t>https://tknika.eus/en/cont/proyectos/ka2-projects-cooperation-for-innovation-and-the-exchange-of-good-practices/</w:t>
              </w:r>
            </w:hyperlink>
          </w:p>
        </w:tc>
      </w:tr>
      <w:tr w:rsidR="00E74C8B" w:rsidTr="00E74C8B">
        <w:tc>
          <w:tcPr>
            <w:tcW w:w="2009" w:type="dxa"/>
          </w:tcPr>
          <w:p w:rsidR="00E74C8B" w:rsidRPr="00A5305C" w:rsidRDefault="00E74C8B" w:rsidP="00E74C8B">
            <w:r w:rsidRPr="00A5305C">
              <w:t>8th Edition of the International Conference New Perspectives in Science Education in Florence, Italy</w:t>
            </w:r>
          </w:p>
        </w:tc>
        <w:tc>
          <w:tcPr>
            <w:tcW w:w="1280" w:type="dxa"/>
          </w:tcPr>
          <w:p w:rsidR="00E74C8B" w:rsidRPr="00A5305C" w:rsidRDefault="00E74C8B" w:rsidP="00E74C8B">
            <w:r w:rsidRPr="00A5305C">
              <w:t>22nd March 2019</w:t>
            </w:r>
          </w:p>
        </w:tc>
        <w:tc>
          <w:tcPr>
            <w:tcW w:w="2217" w:type="dxa"/>
          </w:tcPr>
          <w:p w:rsidR="00E74C8B" w:rsidRPr="00A5305C" w:rsidRDefault="00E74C8B" w:rsidP="00E74C8B"/>
        </w:tc>
        <w:tc>
          <w:tcPr>
            <w:tcW w:w="2250" w:type="dxa"/>
          </w:tcPr>
          <w:p w:rsidR="00E74C8B" w:rsidRPr="00A5305C" w:rsidRDefault="00E74C8B" w:rsidP="00E74C8B">
            <w:r w:rsidRPr="00A5305C">
              <w:t xml:space="preserve">TVET experts, VET policy-makers, researchers and practitioners </w:t>
            </w:r>
          </w:p>
        </w:tc>
        <w:tc>
          <w:tcPr>
            <w:tcW w:w="1630" w:type="dxa"/>
          </w:tcPr>
          <w:p w:rsidR="00E74C8B" w:rsidRPr="00A5305C" w:rsidRDefault="00E74C8B" w:rsidP="00E74C8B">
            <w:r w:rsidRPr="00A5305C">
              <w:t>171 people</w:t>
            </w:r>
          </w:p>
        </w:tc>
        <w:tc>
          <w:tcPr>
            <w:tcW w:w="4608" w:type="dxa"/>
          </w:tcPr>
          <w:p w:rsidR="00E74C8B" w:rsidRPr="00A5305C" w:rsidRDefault="00E74C8B" w:rsidP="00E74C8B">
            <w:r>
              <w:rPr>
                <w:noProof/>
                <w:lang w:eastAsia="sl-SI"/>
              </w:rPr>
              <w:drawing>
                <wp:inline distT="0" distB="0" distL="0" distR="0" wp14:anchorId="57CF83FB" wp14:editId="4F071584">
                  <wp:extent cx="1663065" cy="1247299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0322_12085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77" cy="124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r w:rsidRPr="00AD3CB9">
              <w:t>Erasmus+ Ka2 projects Summary</w:t>
            </w:r>
          </w:p>
        </w:tc>
        <w:tc>
          <w:tcPr>
            <w:tcW w:w="1280" w:type="dxa"/>
          </w:tcPr>
          <w:p w:rsidR="00E74C8B" w:rsidRDefault="00E74C8B" w:rsidP="00E74C8B">
            <w:r w:rsidRPr="00AD3CB9">
              <w:t>04/06/2019</w:t>
            </w:r>
          </w:p>
        </w:tc>
        <w:tc>
          <w:tcPr>
            <w:tcW w:w="2217" w:type="dxa"/>
          </w:tcPr>
          <w:p w:rsidR="00E74C8B" w:rsidRDefault="00E74C8B" w:rsidP="00E74C8B">
            <w:r w:rsidRPr="00AD3CB9">
              <w:t>EfVET TT coordinators meeting Tknika</w:t>
            </w:r>
          </w:p>
        </w:tc>
        <w:tc>
          <w:tcPr>
            <w:tcW w:w="2250" w:type="dxa"/>
          </w:tcPr>
          <w:p w:rsidR="00E74C8B" w:rsidRDefault="00E74C8B" w:rsidP="00E74C8B">
            <w:r>
              <w:t>EfVET coordinators</w:t>
            </w:r>
          </w:p>
        </w:tc>
        <w:tc>
          <w:tcPr>
            <w:tcW w:w="1630" w:type="dxa"/>
          </w:tcPr>
          <w:p w:rsidR="00E74C8B" w:rsidRDefault="00E74C8B" w:rsidP="00E74C8B">
            <w:r w:rsidRPr="00AD3CB9">
              <w:t>40</w:t>
            </w:r>
          </w:p>
        </w:tc>
        <w:tc>
          <w:tcPr>
            <w:tcW w:w="4608" w:type="dxa"/>
          </w:tcPr>
          <w:p w:rsidR="00E74C8B" w:rsidRDefault="00E74C8B" w:rsidP="00E74C8B">
            <w:pPr>
              <w:rPr>
                <w:noProof/>
                <w:lang w:val="es-ES" w:eastAsia="es-ES"/>
              </w:rPr>
            </w:pPr>
          </w:p>
        </w:tc>
      </w:tr>
      <w:tr w:rsidR="00E74C8B" w:rsidTr="00E74C8B">
        <w:tc>
          <w:tcPr>
            <w:tcW w:w="2009" w:type="dxa"/>
          </w:tcPr>
          <w:p w:rsidR="00E74C8B" w:rsidRDefault="00E74C8B" w:rsidP="00E74C8B">
            <w:r w:rsidRPr="00C2282E">
              <w:t>Erasmus+ Ka2 projects Summary</w:t>
            </w:r>
          </w:p>
        </w:tc>
        <w:tc>
          <w:tcPr>
            <w:tcW w:w="1280" w:type="dxa"/>
          </w:tcPr>
          <w:p w:rsidR="00E74C8B" w:rsidRDefault="00E74C8B" w:rsidP="00E74C8B">
            <w:r>
              <w:t>Ongoing</w:t>
            </w:r>
          </w:p>
        </w:tc>
        <w:tc>
          <w:tcPr>
            <w:tcW w:w="2217" w:type="dxa"/>
          </w:tcPr>
          <w:p w:rsidR="00E74C8B" w:rsidRDefault="00E74C8B" w:rsidP="00E74C8B">
            <w:r w:rsidRPr="00B314A3">
              <w:rPr>
                <w:rFonts w:ascii="Calibri" w:hAnsi="Calibri" w:cs="Calibri"/>
                <w:lang w:val="en-GB"/>
              </w:rPr>
              <w:t>Ka2 booklet</w:t>
            </w:r>
            <w:r>
              <w:rPr>
                <w:rFonts w:ascii="Calibri" w:hAnsi="Calibri" w:cs="Calibri"/>
                <w:lang w:val="en-GB"/>
              </w:rPr>
              <w:t xml:space="preserve"> (online)</w:t>
            </w:r>
            <w:r>
              <w:t xml:space="preserve"> </w:t>
            </w:r>
            <w:hyperlink r:id="rId38" w:history="1">
              <w:r>
                <w:rPr>
                  <w:rStyle w:val="Hiperpovezava"/>
                </w:rPr>
                <w:t>https://tknika.eus/en/</w:t>
              </w:r>
            </w:hyperlink>
          </w:p>
        </w:tc>
        <w:tc>
          <w:tcPr>
            <w:tcW w:w="2250" w:type="dxa"/>
          </w:tcPr>
          <w:p w:rsidR="00E74C8B" w:rsidRDefault="00E74C8B" w:rsidP="00E74C8B">
            <w:r>
              <w:t>Vet providers, students, teachers...</w:t>
            </w:r>
          </w:p>
        </w:tc>
        <w:tc>
          <w:tcPr>
            <w:tcW w:w="1630" w:type="dxa"/>
          </w:tcPr>
          <w:p w:rsidR="00E74C8B" w:rsidRDefault="00E74C8B" w:rsidP="00E74C8B">
            <w:r>
              <w:t>4000</w:t>
            </w:r>
          </w:p>
        </w:tc>
        <w:tc>
          <w:tcPr>
            <w:tcW w:w="4608" w:type="dxa"/>
            <w:vAlign w:val="center"/>
          </w:tcPr>
          <w:p w:rsidR="00E74C8B" w:rsidRPr="00D17976" w:rsidRDefault="00EF6FCC" w:rsidP="00E74C8B">
            <w:pPr>
              <w:jc w:val="center"/>
              <w:rPr>
                <w:rFonts w:ascii="Calibri" w:hAnsi="Calibri"/>
                <w:sz w:val="20"/>
                <w:szCs w:val="20"/>
              </w:rPr>
            </w:pPr>
            <w:hyperlink r:id="rId39" w:history="1">
              <w:r w:rsidR="00E74C8B">
                <w:rPr>
                  <w:rStyle w:val="Hiperpovezava"/>
                </w:rPr>
                <w:t>https://tknika.eus/en/cont/proyectos/ka2-projects-cooperation-for-innovation-and-the-exchange-of-good-practices/</w:t>
              </w:r>
            </w:hyperlink>
          </w:p>
        </w:tc>
      </w:tr>
    </w:tbl>
    <w:p w:rsidR="00F92611" w:rsidRDefault="00F92611"/>
    <w:sectPr w:rsidR="00F92611" w:rsidSect="0069004E">
      <w:headerReference w:type="default" r:id="rId40"/>
      <w:footerReference w:type="default" r:id="rId4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FCC" w:rsidRDefault="00EF6FCC" w:rsidP="0069004E">
      <w:pPr>
        <w:spacing w:after="0" w:line="240" w:lineRule="auto"/>
      </w:pPr>
      <w:r>
        <w:separator/>
      </w:r>
    </w:p>
  </w:endnote>
  <w:endnote w:type="continuationSeparator" w:id="0">
    <w:p w:rsidR="00EF6FCC" w:rsidRDefault="00EF6FCC" w:rsidP="0069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ABF" w:rsidRPr="00094ABF" w:rsidRDefault="00094ABF">
    <w:pPr>
      <w:pStyle w:val="Noga"/>
      <w:rPr>
        <w:i/>
        <w:sz w:val="24"/>
        <w:szCs w:val="24"/>
      </w:rPr>
    </w:pPr>
    <w:r w:rsidRPr="00094ABF">
      <w:rPr>
        <w:i/>
        <w:sz w:val="24"/>
        <w:szCs w:val="24"/>
      </w:rPr>
      <w:t>Please describe and add evidences: event program, article, presence recording sheeet, brochure, photographs, links or any other document that demonstrates the activity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FCC" w:rsidRDefault="00EF6FCC" w:rsidP="0069004E">
      <w:pPr>
        <w:spacing w:after="0" w:line="240" w:lineRule="auto"/>
      </w:pPr>
      <w:r>
        <w:separator/>
      </w:r>
    </w:p>
  </w:footnote>
  <w:footnote w:type="continuationSeparator" w:id="0">
    <w:p w:rsidR="00EF6FCC" w:rsidRDefault="00EF6FCC" w:rsidP="0069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04E" w:rsidRDefault="0069004E">
    <w:pPr>
      <w:pStyle w:val="Glava"/>
    </w:pPr>
    <w:r>
      <w:rPr>
        <w:noProof/>
        <w:lang w:eastAsia="sl-SI"/>
      </w:rPr>
      <w:drawing>
        <wp:inline distT="0" distB="0" distL="0" distR="0">
          <wp:extent cx="2009775" cy="581025"/>
          <wp:effectExtent l="0" t="0" r="9525" b="952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                                                                                                              </w:t>
    </w:r>
    <w:r>
      <w:rPr>
        <w:noProof/>
        <w:lang w:eastAsia="sl-SI"/>
      </w:rPr>
      <w:drawing>
        <wp:inline distT="0" distB="0" distL="0" distR="0">
          <wp:extent cx="1771650" cy="544195"/>
          <wp:effectExtent l="0" t="0" r="0" b="825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54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133"/>
    <w:rsid w:val="00094ABF"/>
    <w:rsid w:val="00100F21"/>
    <w:rsid w:val="0013516D"/>
    <w:rsid w:val="002B3AE9"/>
    <w:rsid w:val="002D752A"/>
    <w:rsid w:val="00305B06"/>
    <w:rsid w:val="00324433"/>
    <w:rsid w:val="00330D73"/>
    <w:rsid w:val="003552FA"/>
    <w:rsid w:val="003A6770"/>
    <w:rsid w:val="00427E59"/>
    <w:rsid w:val="00490147"/>
    <w:rsid w:val="005D7133"/>
    <w:rsid w:val="0069004E"/>
    <w:rsid w:val="007C7650"/>
    <w:rsid w:val="008A3F09"/>
    <w:rsid w:val="008C1118"/>
    <w:rsid w:val="008C2705"/>
    <w:rsid w:val="00AD3CB9"/>
    <w:rsid w:val="00AE4E4E"/>
    <w:rsid w:val="00B776A8"/>
    <w:rsid w:val="00C2282E"/>
    <w:rsid w:val="00CA4B3C"/>
    <w:rsid w:val="00E21B5D"/>
    <w:rsid w:val="00E36A10"/>
    <w:rsid w:val="00E74C8B"/>
    <w:rsid w:val="00EF6FCC"/>
    <w:rsid w:val="00F763E6"/>
    <w:rsid w:val="00F9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F06C60-FB17-41A8-843F-D362D9D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92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0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004E"/>
  </w:style>
  <w:style w:type="paragraph" w:styleId="Noga">
    <w:name w:val="footer"/>
    <w:basedOn w:val="Navaden"/>
    <w:link w:val="NogaZnak"/>
    <w:uiPriority w:val="99"/>
    <w:unhideWhenUsed/>
    <w:rsid w:val="00690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004E"/>
  </w:style>
  <w:style w:type="paragraph" w:customStyle="1" w:styleId="Adresse">
    <w:name w:val="Adresse"/>
    <w:basedOn w:val="Navaden"/>
    <w:next w:val="Navaden"/>
    <w:rsid w:val="0069004E"/>
    <w:pPr>
      <w:widowControl w:val="0"/>
      <w:tabs>
        <w:tab w:val="right" w:pos="9072"/>
      </w:tabs>
      <w:spacing w:after="960" w:line="200" w:lineRule="atLeast"/>
    </w:pPr>
    <w:rPr>
      <w:rFonts w:ascii="Helvetica" w:eastAsia="Times New Roman" w:hAnsi="Helvetica" w:cs="Times New Roman"/>
      <w:b/>
      <w:snapToGrid w:val="0"/>
      <w:sz w:val="24"/>
      <w:szCs w:val="20"/>
      <w:lang w:val="de-DE" w:eastAsia="de-DE"/>
    </w:rPr>
  </w:style>
  <w:style w:type="paragraph" w:customStyle="1" w:styleId="ng-binding">
    <w:name w:val="ng-binding"/>
    <w:basedOn w:val="Navaden"/>
    <w:rsid w:val="00F76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763E6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3516D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776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ssuu.com/inakitelleria/docs/proyectos-ka2_issue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yperlink" Target="https://tknika.eus/en/cont/proyectos/ka2-projects-cooperation-for-innovation-and-the-exchange-of-good-practice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hyperlink" Target="http://www.txorierri.net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unevoc.unesco.org/go.php?q=e-Forum+-+Message+Board&amp;skin=efor&amp;lang=en&amp;action=threadlist&amp;thread=3958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cutt.ly/DrQ2bPj" TargetMode="External"/><Relationship Id="rId38" Type="http://schemas.openxmlformats.org/officeDocument/2006/relationships/hyperlink" Target="https://tknika.eus/en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knika.eus/en/cont/proyectos/ka2-projects-cooperation-for-innovation-and-the-exchange-of-good-practices/" TargetMode="External"/><Relationship Id="rId20" Type="http://schemas.openxmlformats.org/officeDocument/2006/relationships/hyperlink" Target="https://twitter.com/tknika" TargetMode="External"/><Relationship Id="rId29" Type="http://schemas.openxmlformats.org/officeDocument/2006/relationships/hyperlink" Target="https://cutt.ly/VrQ0cxZ" TargetMode="External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netent.scng.si/" TargetMode="External"/><Relationship Id="rId11" Type="http://schemas.openxmlformats.org/officeDocument/2006/relationships/hyperlink" Target="https://www.tknika.eus/en/cont/dissemination-event-erasmus-ka2-projects-in-the-basque-country/" TargetMode="External"/><Relationship Id="rId24" Type="http://schemas.openxmlformats.org/officeDocument/2006/relationships/hyperlink" Target="https://www.hetel.eus/index.php/en/news/546-aprendiendo-sobre-coaching-para-el-emprendimiento-en-finlandia-3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unevoc.unesco.or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tknika.eus/en/cont/proyectos/ka2-projects-cooperation-for-innovation-and-the-exchange-of-good-practic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935</Words>
  <Characters>5333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ŠCNG</Company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Pahor</dc:creator>
  <cp:keywords/>
  <dc:description/>
  <cp:lastModifiedBy>Rosana Pahor</cp:lastModifiedBy>
  <cp:revision>2</cp:revision>
  <dcterms:created xsi:type="dcterms:W3CDTF">2020-01-24T15:18:00Z</dcterms:created>
  <dcterms:modified xsi:type="dcterms:W3CDTF">2020-01-24T15:18:00Z</dcterms:modified>
</cp:coreProperties>
</file>